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1B" w:rsidRDefault="0028337C">
      <w:pPr>
        <w:pStyle w:val="Heading1"/>
        <w:rPr>
          <w:rFonts w:hint="eastAsia"/>
        </w:rPr>
      </w:pPr>
      <w:r>
        <w:rPr>
          <w:noProof/>
          <w:lang w:eastAsia="zh-CN"/>
        </w:rPr>
        <mc:AlternateContent>
          <mc:Choice Requires="wps">
            <w:drawing>
              <wp:anchor distT="0" distB="0" distL="114300" distR="114300" simplePos="0" relativeHeight="251657728" behindDoc="0" locked="0" layoutInCell="1" allowOverlap="1">
                <wp:simplePos x="0" y="0"/>
                <wp:positionH relativeFrom="margin">
                  <wp:posOffset>4347362</wp:posOffset>
                </wp:positionH>
                <wp:positionV relativeFrom="paragraph">
                  <wp:posOffset>6350</wp:posOffset>
                </wp:positionV>
                <wp:extent cx="2133600" cy="571500"/>
                <wp:effectExtent l="0" t="0" r="19050"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solidFill>
                        <a:ln w="9525">
                          <a:solidFill>
                            <a:srgbClr val="808080"/>
                          </a:solidFill>
                          <a:miter lim="800000"/>
                          <a:headEnd/>
                          <a:tailEnd/>
                        </a:ln>
                      </wps:spPr>
                      <wps:txbx>
                        <w:txbxContent>
                          <w:p w:rsidR="00EB535F" w:rsidRPr="00EB535F" w:rsidRDefault="006976A8">
                            <w:pPr>
                              <w:rPr>
                                <w:rFonts w:hint="eastAsia"/>
                                <w:color w:val="808080"/>
                                <w:sz w:val="20"/>
                              </w:rPr>
                            </w:pPr>
                            <w:r w:rsidRPr="00EB535F">
                              <w:rPr>
                                <w:rFonts w:hint="eastAsia"/>
                                <w:color w:val="808080"/>
                                <w:sz w:val="20"/>
                              </w:rPr>
                              <w:t xml:space="preserve">Internal </w:t>
                            </w:r>
                          </w:p>
                          <w:p w:rsidR="006976A8" w:rsidRPr="00EB535F" w:rsidRDefault="00EB535F">
                            <w:pPr>
                              <w:rPr>
                                <w:rFonts w:hint="eastAsia"/>
                                <w:color w:val="808080"/>
                                <w:sz w:val="20"/>
                              </w:rPr>
                            </w:pPr>
                            <w:r w:rsidRPr="00EB535F">
                              <w:rPr>
                                <w:rFonts w:hint="eastAsia"/>
                                <w:color w:val="808080"/>
                                <w:sz w:val="20"/>
                              </w:rPr>
                              <w:t>Use Only</w:t>
                            </w:r>
                          </w:p>
                          <w:p w:rsidR="006976A8" w:rsidRDefault="006976A8">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42.3pt;margin-top:.5pt;width:168pt;height: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" strokecolor="gray">
                <v:textbox>
                  <w:txbxContent>
                    <w:p w:rsidR="00EB535F" w:rsidRPr="00EB535F" w:rsidRDefault="006976A8">
                      <w:pPr>
                        <w:rPr>
                          <w:rFonts w:hint="eastAsia"/>
                          <w:color w:val="808080"/>
                          <w:sz w:val="20"/>
                        </w:rPr>
                      </w:pPr>
                      <w:r w:rsidRPr="00EB535F">
                        <w:rPr>
                          <w:rFonts w:hint="eastAsia"/>
                          <w:color w:val="808080"/>
                          <w:sz w:val="20"/>
                        </w:rPr>
                        <w:t xml:space="preserve">Internal </w:t>
                      </w:r>
                    </w:p>
                    <w:p w:rsidR="006976A8" w:rsidRPr="00EB535F" w:rsidRDefault="00EB535F">
                      <w:pPr>
                        <w:rPr>
                          <w:rFonts w:hint="eastAsia"/>
                          <w:color w:val="808080"/>
                          <w:sz w:val="20"/>
                        </w:rPr>
                      </w:pPr>
                      <w:r w:rsidRPr="00EB535F">
                        <w:rPr>
                          <w:rFonts w:hint="eastAsia"/>
                          <w:color w:val="808080"/>
                          <w:sz w:val="20"/>
                        </w:rPr>
                        <w:t>Use Only</w:t>
                      </w:r>
                    </w:p>
                    <w:p w:rsidR="006976A8" w:rsidRDefault="006976A8">
                      <w:pPr>
                        <w:rPr>
                          <w:rFonts w:hint="eastAsia"/>
                        </w:rPr>
                      </w:pPr>
                    </w:p>
                  </w:txbxContent>
                </v:textbox>
                <w10:wrap anchorx="margin"/>
              </v:shape>
            </w:pict>
          </mc:Fallback>
        </mc:AlternateContent>
      </w:r>
      <w:r w:rsidR="00171DFB">
        <w:rPr>
          <w:noProof/>
          <w:lang w:eastAsia="zh-CN"/>
        </w:rPr>
        <mc:AlternateContent>
          <mc:Choice Requires="wps">
            <w:drawing>
              <wp:anchor distT="0" distB="0" distL="114300" distR="114300" simplePos="0" relativeHeight="251658752" behindDoc="0" locked="0" layoutInCell="1" allowOverlap="1">
                <wp:simplePos x="0" y="0"/>
                <wp:positionH relativeFrom="column">
                  <wp:posOffset>4343400</wp:posOffset>
                </wp:positionH>
                <wp:positionV relativeFrom="paragraph">
                  <wp:posOffset>0</wp:posOffset>
                </wp:positionV>
                <wp:extent cx="0" cy="57150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064F8"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3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DVEwIAACgEAAAOAAAAZHJzL2Uyb0RvYy54bWysU8GO2jAQvVfqP1i+QxIaWI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" strokecolor="gray"/>
            </w:pict>
          </mc:Fallback>
        </mc:AlternateContent>
      </w:r>
      <w:r w:rsidR="00171DFB">
        <w:rPr>
          <w:noProof/>
          <w:lang w:eastAsia="zh-CN"/>
        </w:rPr>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647700" cy="590550"/>
            <wp:effectExtent l="0" t="0" r="0" b="0"/>
            <wp:wrapThrough wrapText="bothSides">
              <wp:wrapPolygon edited="0">
                <wp:start x="0" y="0"/>
                <wp:lineTo x="0" y="20903"/>
                <wp:lineTo x="20965" y="20903"/>
                <wp:lineTo x="20965" y="0"/>
                <wp:lineTo x="0" y="0"/>
              </wp:wrapPolygon>
            </wp:wrapThrough>
            <wp:docPr id="3" name="Picture 3" descr="we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151B">
        <w:t>E</w:t>
      </w:r>
      <w:r w:rsidR="000B3833">
        <w:rPr>
          <w:rFonts w:hint="eastAsia"/>
        </w:rPr>
        <w:t>DUCATION TECHNOLOGY UNIT</w:t>
      </w:r>
    </w:p>
    <w:p w:rsidR="00E9151B" w:rsidRDefault="000B3833">
      <w:pPr>
        <w:jc w:val="both"/>
        <w:outlineLvl w:val="0"/>
        <w:rPr>
          <w:b/>
        </w:rPr>
      </w:pPr>
      <w:r>
        <w:rPr>
          <w:rFonts w:hint="eastAsia"/>
          <w:b/>
        </w:rPr>
        <w:t>FACULTY OF EDUCATION</w:t>
      </w:r>
      <w:r w:rsidR="00E9151B">
        <w:rPr>
          <w:b/>
        </w:rPr>
        <w:t xml:space="preserve">           </w:t>
      </w:r>
    </w:p>
    <w:p w:rsidR="00E9151B" w:rsidRDefault="000B3833">
      <w:pPr>
        <w:jc w:val="both"/>
        <w:outlineLvl w:val="0"/>
        <w:rPr>
          <w:rFonts w:hint="eastAsia"/>
          <w:b/>
        </w:rPr>
      </w:pPr>
      <w:r>
        <w:rPr>
          <w:rFonts w:hint="eastAsia"/>
          <w:b/>
        </w:rPr>
        <w:t xml:space="preserve">THE </w:t>
      </w:r>
      <w:smartTag w:uri="urn:schemas-microsoft-com:office:smarttags" w:element="PlaceName">
        <w:r>
          <w:rPr>
            <w:rFonts w:hint="eastAsia"/>
            <w:b/>
          </w:rPr>
          <w:t>CHINESE</w:t>
        </w:r>
      </w:smartTag>
      <w:r>
        <w:rPr>
          <w:rFonts w:hint="eastAsia"/>
          <w:b/>
        </w:rPr>
        <w:t xml:space="preserve"> </w:t>
      </w:r>
      <w:smartTag w:uri="urn:schemas-microsoft-com:office:smarttags" w:element="PlaceType">
        <w:r>
          <w:rPr>
            <w:rFonts w:hint="eastAsia"/>
            <w:b/>
          </w:rPr>
          <w:t>UNIVERSITY</w:t>
        </w:r>
      </w:smartTag>
      <w:r>
        <w:rPr>
          <w:rFonts w:hint="eastAsia"/>
          <w:b/>
        </w:rPr>
        <w:t xml:space="preserve"> OF </w:t>
      </w:r>
      <w:smartTag w:uri="urn:schemas-microsoft-com:office:smarttags" w:element="place">
        <w:r>
          <w:rPr>
            <w:b/>
          </w:rPr>
          <w:t>HONG KONG</w:t>
        </w:r>
      </w:smartTag>
    </w:p>
    <w:p w:rsidR="00E9151B" w:rsidRPr="006C4E8D" w:rsidRDefault="00E9151B">
      <w:pPr>
        <w:pStyle w:val="Heading2"/>
        <w:jc w:val="center"/>
        <w:rPr>
          <w:rFonts w:ascii="Arial Unicode MS" w:eastAsia="Arial Unicode MS" w:hAnsi="Arial Unicode MS" w:cs="Arial Unicode MS"/>
          <w:bCs/>
          <w:sz w:val="40"/>
          <w:szCs w:val="40"/>
        </w:rPr>
      </w:pPr>
      <w:r w:rsidRPr="006C4E8D">
        <w:rPr>
          <w:rFonts w:ascii="Arial Unicode MS" w:eastAsia="Arial Unicode MS" w:hAnsi="Arial Unicode MS" w:cs="Arial Unicode MS"/>
          <w:bCs/>
          <w:sz w:val="40"/>
          <w:szCs w:val="40"/>
        </w:rPr>
        <w:t>E</w:t>
      </w:r>
      <w:r w:rsidR="008A6DED" w:rsidRPr="006C4E8D">
        <w:rPr>
          <w:rFonts w:ascii="Arial Unicode MS" w:eastAsia="Arial Unicode MS" w:hAnsi="Arial Unicode MS" w:cs="Arial Unicode MS" w:hint="eastAsia"/>
          <w:bCs/>
          <w:sz w:val="40"/>
          <w:szCs w:val="40"/>
        </w:rPr>
        <w:t>QUIPMENT LOAN</w:t>
      </w:r>
      <w:r w:rsidR="00B17FEB" w:rsidRPr="006C4E8D">
        <w:rPr>
          <w:rFonts w:ascii="Arial Unicode MS" w:eastAsia="Arial Unicode MS" w:hAnsi="Arial Unicode MS" w:cs="Arial Unicode MS" w:hint="eastAsia"/>
          <w:bCs/>
          <w:sz w:val="40"/>
          <w:szCs w:val="40"/>
        </w:rPr>
        <w:t xml:space="preserve"> FORM</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3415"/>
        <w:gridCol w:w="1680"/>
        <w:gridCol w:w="570"/>
        <w:gridCol w:w="2556"/>
      </w:tblGrid>
      <w:tr w:rsidR="00E9151B">
        <w:tblPrEx>
          <w:tblCellMar>
            <w:top w:w="0" w:type="dxa"/>
            <w:bottom w:w="0" w:type="dxa"/>
          </w:tblCellMar>
        </w:tblPrEx>
        <w:tc>
          <w:tcPr>
            <w:tcW w:w="2013" w:type="dxa"/>
            <w:shd w:val="pct10" w:color="auto" w:fill="FFFFFF"/>
          </w:tcPr>
          <w:p w:rsidR="00E9151B" w:rsidRPr="008F7469" w:rsidRDefault="002C625B" w:rsidP="008F7469">
            <w:pPr>
              <w:ind w:firstLineChars="50" w:firstLine="110"/>
              <w:rPr>
                <w:rFonts w:hint="eastAsia"/>
                <w:b/>
                <w:sz w:val="22"/>
                <w:szCs w:val="22"/>
              </w:rPr>
            </w:pPr>
            <w:r>
              <w:rPr>
                <w:rFonts w:hint="eastAsia"/>
                <w:b/>
                <w:sz w:val="22"/>
                <w:szCs w:val="22"/>
              </w:rPr>
              <w:t>Name</w:t>
            </w:r>
            <w:r w:rsidR="003B0157">
              <w:rPr>
                <w:rFonts w:hint="eastAsia"/>
                <w:b/>
                <w:sz w:val="22"/>
                <w:szCs w:val="22"/>
              </w:rPr>
              <w:t xml:space="preserve"> of Applicant</w:t>
            </w:r>
          </w:p>
          <w:p w:rsidR="00E9151B" w:rsidRPr="008F7469" w:rsidRDefault="00B21667">
            <w:pPr>
              <w:rPr>
                <w:rFonts w:hint="eastAsia"/>
                <w:b/>
                <w:sz w:val="22"/>
                <w:szCs w:val="22"/>
              </w:rPr>
            </w:pPr>
            <w:r w:rsidRPr="008F7469">
              <w:rPr>
                <w:rFonts w:hint="eastAsia"/>
                <w:b/>
                <w:sz w:val="22"/>
                <w:szCs w:val="22"/>
              </w:rPr>
              <w:t xml:space="preserve"> </w:t>
            </w:r>
          </w:p>
        </w:tc>
        <w:tc>
          <w:tcPr>
            <w:tcW w:w="8221" w:type="dxa"/>
            <w:gridSpan w:val="4"/>
          </w:tcPr>
          <w:p w:rsidR="003B0157" w:rsidRPr="008F7469" w:rsidRDefault="00F1392F">
            <w:pPr>
              <w:rPr>
                <w:rFonts w:hint="eastAsia"/>
                <w:sz w:val="22"/>
                <w:szCs w:val="22"/>
              </w:rPr>
            </w:pPr>
            <w:r>
              <w:rPr>
                <w:rFonts w:hint="eastAsia"/>
                <w:sz w:val="22"/>
                <w:szCs w:val="22"/>
              </w:rPr>
              <w:t xml:space="preserve"> Mr / M</w:t>
            </w:r>
            <w:r w:rsidR="004A2BE9">
              <w:rPr>
                <w:rFonts w:hint="eastAsia"/>
                <w:sz w:val="22"/>
                <w:szCs w:val="22"/>
              </w:rPr>
              <w:t>rs</w:t>
            </w:r>
            <w:r>
              <w:rPr>
                <w:rFonts w:hint="eastAsia"/>
                <w:sz w:val="22"/>
                <w:szCs w:val="22"/>
              </w:rPr>
              <w:t xml:space="preserve"> / Miss</w:t>
            </w:r>
          </w:p>
        </w:tc>
      </w:tr>
      <w:tr w:rsidR="006C4E8D">
        <w:tblPrEx>
          <w:tblCellMar>
            <w:top w:w="0" w:type="dxa"/>
            <w:bottom w:w="0" w:type="dxa"/>
          </w:tblCellMar>
        </w:tblPrEx>
        <w:tc>
          <w:tcPr>
            <w:tcW w:w="2013" w:type="dxa"/>
            <w:shd w:val="pct10" w:color="auto" w:fill="FFFFFF"/>
          </w:tcPr>
          <w:p w:rsidR="006C4E8D" w:rsidRPr="008F7469" w:rsidRDefault="006C4E8D" w:rsidP="008F7469">
            <w:pPr>
              <w:ind w:firstLineChars="50" w:firstLine="110"/>
              <w:rPr>
                <w:rFonts w:hint="eastAsia"/>
                <w:b/>
                <w:sz w:val="22"/>
                <w:szCs w:val="22"/>
              </w:rPr>
            </w:pPr>
            <w:r w:rsidRPr="008F7469">
              <w:rPr>
                <w:b/>
                <w:sz w:val="22"/>
                <w:szCs w:val="22"/>
              </w:rPr>
              <w:t xml:space="preserve">Contact </w:t>
            </w:r>
            <w:r>
              <w:rPr>
                <w:rFonts w:hint="eastAsia"/>
                <w:b/>
                <w:sz w:val="22"/>
                <w:szCs w:val="22"/>
              </w:rPr>
              <w:t xml:space="preserve">Phone </w:t>
            </w:r>
            <w:r w:rsidRPr="008F7469">
              <w:rPr>
                <w:b/>
                <w:sz w:val="22"/>
                <w:szCs w:val="22"/>
              </w:rPr>
              <w:t>No</w:t>
            </w:r>
          </w:p>
          <w:p w:rsidR="006C4E8D" w:rsidRPr="008F7469" w:rsidRDefault="006C4E8D">
            <w:pPr>
              <w:rPr>
                <w:b/>
                <w:sz w:val="22"/>
                <w:szCs w:val="22"/>
              </w:rPr>
            </w:pPr>
          </w:p>
        </w:tc>
        <w:tc>
          <w:tcPr>
            <w:tcW w:w="3415" w:type="dxa"/>
          </w:tcPr>
          <w:p w:rsidR="006C4E8D" w:rsidRPr="008F7469" w:rsidRDefault="006C4E8D">
            <w:pPr>
              <w:rPr>
                <w:sz w:val="22"/>
                <w:szCs w:val="22"/>
              </w:rPr>
            </w:pPr>
          </w:p>
        </w:tc>
        <w:tc>
          <w:tcPr>
            <w:tcW w:w="1680" w:type="dxa"/>
            <w:shd w:val="clear" w:color="auto" w:fill="E6E6E6"/>
          </w:tcPr>
          <w:p w:rsidR="006C4E8D" w:rsidRPr="008F7469" w:rsidRDefault="006C4E8D" w:rsidP="006C4E8D">
            <w:pPr>
              <w:ind w:firstLineChars="50" w:firstLine="110"/>
              <w:rPr>
                <w:sz w:val="22"/>
                <w:szCs w:val="22"/>
              </w:rPr>
            </w:pPr>
            <w:r w:rsidRPr="008F7469">
              <w:rPr>
                <w:b/>
                <w:sz w:val="22"/>
                <w:szCs w:val="22"/>
              </w:rPr>
              <w:t>Email</w:t>
            </w:r>
            <w:r w:rsidR="002C0ABB">
              <w:rPr>
                <w:rFonts w:hint="eastAsia"/>
                <w:b/>
                <w:sz w:val="22"/>
                <w:szCs w:val="22"/>
              </w:rPr>
              <w:t xml:space="preserve"> </w:t>
            </w:r>
            <w:r>
              <w:rPr>
                <w:rFonts w:hint="eastAsia"/>
                <w:b/>
                <w:sz w:val="22"/>
                <w:szCs w:val="22"/>
              </w:rPr>
              <w:t>Address</w:t>
            </w:r>
          </w:p>
        </w:tc>
        <w:tc>
          <w:tcPr>
            <w:tcW w:w="3126" w:type="dxa"/>
            <w:gridSpan w:val="2"/>
          </w:tcPr>
          <w:p w:rsidR="006C4E8D" w:rsidRPr="008F7469" w:rsidRDefault="006C4E8D">
            <w:pPr>
              <w:rPr>
                <w:sz w:val="22"/>
                <w:szCs w:val="22"/>
              </w:rPr>
            </w:pPr>
          </w:p>
        </w:tc>
      </w:tr>
      <w:tr w:rsidR="00E9151B">
        <w:tblPrEx>
          <w:tblCellMar>
            <w:top w:w="0" w:type="dxa"/>
            <w:bottom w:w="0" w:type="dxa"/>
          </w:tblCellMar>
        </w:tblPrEx>
        <w:tc>
          <w:tcPr>
            <w:tcW w:w="2013" w:type="dxa"/>
            <w:shd w:val="pct10" w:color="auto" w:fill="FFFFFF"/>
          </w:tcPr>
          <w:p w:rsidR="00E9151B" w:rsidRPr="008F7469" w:rsidRDefault="00B21667" w:rsidP="008F7469">
            <w:pPr>
              <w:ind w:firstLineChars="50" w:firstLine="110"/>
              <w:rPr>
                <w:rFonts w:hint="eastAsia"/>
                <w:b/>
                <w:sz w:val="22"/>
                <w:szCs w:val="22"/>
              </w:rPr>
            </w:pPr>
            <w:r w:rsidRPr="008F7469">
              <w:rPr>
                <w:b/>
                <w:sz w:val="22"/>
                <w:szCs w:val="22"/>
              </w:rPr>
              <w:t>Department/Unit</w:t>
            </w:r>
          </w:p>
          <w:p w:rsidR="00E9151B" w:rsidRPr="008F7469" w:rsidRDefault="00E9151B">
            <w:pPr>
              <w:rPr>
                <w:b/>
                <w:sz w:val="22"/>
                <w:szCs w:val="22"/>
              </w:rPr>
            </w:pPr>
          </w:p>
        </w:tc>
        <w:tc>
          <w:tcPr>
            <w:tcW w:w="8221" w:type="dxa"/>
            <w:gridSpan w:val="4"/>
          </w:tcPr>
          <w:p w:rsidR="006C4E8D" w:rsidRDefault="006C4E8D" w:rsidP="006C4E8D">
            <w:pPr>
              <w:ind w:firstLineChars="50" w:firstLine="110"/>
              <w:rPr>
                <w:rFonts w:hint="eastAsia"/>
                <w:sz w:val="22"/>
                <w:szCs w:val="22"/>
              </w:rPr>
            </w:pPr>
          </w:p>
          <w:p w:rsidR="00E9151B" w:rsidRPr="006C4E8D" w:rsidRDefault="006C4E8D" w:rsidP="006C4E8D">
            <w:pPr>
              <w:ind w:firstLineChars="50" w:firstLine="110"/>
              <w:rPr>
                <w:rFonts w:hint="eastAsia"/>
                <w:b/>
                <w:sz w:val="22"/>
                <w:szCs w:val="22"/>
              </w:rPr>
            </w:pPr>
            <w:r>
              <w:rPr>
                <w:rFonts w:hint="eastAsia"/>
                <w:sz w:val="22"/>
                <w:szCs w:val="22"/>
              </w:rPr>
              <w:t xml:space="preserve">  </w:t>
            </w:r>
            <w:r w:rsidRPr="006C4E8D">
              <w:rPr>
                <w:rFonts w:ascii="PMingLiU" w:hAnsi="PMingLiU" w:hint="eastAsia"/>
                <w:sz w:val="22"/>
                <w:szCs w:val="22"/>
              </w:rPr>
              <w:t xml:space="preserve"> </w:t>
            </w:r>
            <w:r>
              <w:rPr>
                <w:rFonts w:ascii="PMingLiU" w:hAnsi="PMingLiU" w:hint="eastAsia"/>
                <w:sz w:val="22"/>
                <w:szCs w:val="22"/>
              </w:rPr>
              <w:t xml:space="preserve">□ CRI </w:t>
            </w:r>
            <w:r w:rsidR="001C4461">
              <w:rPr>
                <w:rFonts w:ascii="PMingLiU" w:hAnsi="PMingLiU" w:hint="eastAsia"/>
                <w:sz w:val="22"/>
                <w:szCs w:val="22"/>
              </w:rPr>
              <w:t xml:space="preserve"> </w:t>
            </w:r>
            <w:r>
              <w:rPr>
                <w:rFonts w:ascii="PMingLiU" w:hAnsi="PMingLiU" w:hint="eastAsia"/>
                <w:sz w:val="22"/>
                <w:szCs w:val="22"/>
              </w:rPr>
              <w:t xml:space="preserve">  □ EAP  </w:t>
            </w:r>
            <w:r w:rsidR="001C4461">
              <w:rPr>
                <w:rFonts w:ascii="PMingLiU" w:hAnsi="PMingLiU" w:hint="eastAsia"/>
                <w:sz w:val="22"/>
                <w:szCs w:val="22"/>
              </w:rPr>
              <w:t xml:space="preserve"> </w:t>
            </w:r>
            <w:r>
              <w:rPr>
                <w:rFonts w:ascii="PMingLiU" w:hAnsi="PMingLiU" w:hint="eastAsia"/>
                <w:sz w:val="22"/>
                <w:szCs w:val="22"/>
              </w:rPr>
              <w:t xml:space="preserve">□ EPS </w:t>
            </w:r>
            <w:r w:rsidR="001C4461">
              <w:rPr>
                <w:rFonts w:ascii="PMingLiU" w:hAnsi="PMingLiU" w:hint="eastAsia"/>
                <w:sz w:val="22"/>
                <w:szCs w:val="22"/>
              </w:rPr>
              <w:t xml:space="preserve"> </w:t>
            </w:r>
            <w:r>
              <w:rPr>
                <w:rFonts w:ascii="PMingLiU" w:hAnsi="PMingLiU" w:hint="eastAsia"/>
                <w:sz w:val="22"/>
                <w:szCs w:val="22"/>
              </w:rPr>
              <w:t xml:space="preserve"> □ Others: _______</w:t>
            </w:r>
            <w:r w:rsidR="003B0157">
              <w:rPr>
                <w:rFonts w:ascii="PMingLiU" w:hAnsi="PMingLiU" w:hint="eastAsia"/>
                <w:sz w:val="22"/>
                <w:szCs w:val="22"/>
              </w:rPr>
              <w:t>______</w:t>
            </w:r>
            <w:r>
              <w:rPr>
                <w:rFonts w:ascii="PMingLiU" w:hAnsi="PMingLiU" w:hint="eastAsia"/>
                <w:sz w:val="22"/>
                <w:szCs w:val="22"/>
              </w:rPr>
              <w:t>___________________</w:t>
            </w:r>
          </w:p>
        </w:tc>
      </w:tr>
      <w:tr w:rsidR="007A453A" w:rsidTr="00F515F3">
        <w:tblPrEx>
          <w:tblCellMar>
            <w:top w:w="0" w:type="dxa"/>
            <w:bottom w:w="0" w:type="dxa"/>
          </w:tblCellMar>
        </w:tblPrEx>
        <w:trPr>
          <w:trHeight w:val="510"/>
        </w:trPr>
        <w:tc>
          <w:tcPr>
            <w:tcW w:w="2013" w:type="dxa"/>
            <w:vMerge w:val="restart"/>
            <w:shd w:val="pct10" w:color="auto" w:fill="FFFFFF"/>
          </w:tcPr>
          <w:p w:rsidR="007A453A" w:rsidRPr="008F7469" w:rsidRDefault="007A453A" w:rsidP="008F7469">
            <w:pPr>
              <w:ind w:firstLineChars="50" w:firstLine="110"/>
              <w:rPr>
                <w:rFonts w:hint="eastAsia"/>
                <w:b/>
                <w:sz w:val="22"/>
                <w:szCs w:val="22"/>
              </w:rPr>
            </w:pPr>
            <w:r w:rsidRPr="008F7469">
              <w:rPr>
                <w:b/>
                <w:sz w:val="22"/>
                <w:szCs w:val="22"/>
              </w:rPr>
              <w:t>Purpose</w:t>
            </w:r>
          </w:p>
          <w:p w:rsidR="007A453A" w:rsidRPr="008F7469" w:rsidRDefault="007A453A">
            <w:pPr>
              <w:rPr>
                <w:b/>
                <w:sz w:val="22"/>
                <w:szCs w:val="22"/>
              </w:rPr>
            </w:pPr>
          </w:p>
        </w:tc>
        <w:tc>
          <w:tcPr>
            <w:tcW w:w="5665" w:type="dxa"/>
            <w:gridSpan w:val="3"/>
            <w:vMerge w:val="restart"/>
          </w:tcPr>
          <w:p w:rsidR="007A453A" w:rsidRDefault="007A453A" w:rsidP="008F7469">
            <w:pPr>
              <w:ind w:left="480"/>
              <w:rPr>
                <w:rFonts w:hint="eastAsia"/>
                <w:sz w:val="22"/>
                <w:szCs w:val="22"/>
              </w:rPr>
            </w:pPr>
          </w:p>
          <w:p w:rsidR="00547D2F" w:rsidRPr="00547D2F" w:rsidRDefault="007A453A" w:rsidP="00547D2F">
            <w:pPr>
              <w:numPr>
                <w:ilvl w:val="0"/>
                <w:numId w:val="6"/>
              </w:numPr>
              <w:rPr>
                <w:sz w:val="22"/>
                <w:szCs w:val="22"/>
              </w:rPr>
            </w:pPr>
            <w:r>
              <w:rPr>
                <w:rFonts w:hint="eastAsia"/>
                <w:sz w:val="22"/>
                <w:szCs w:val="22"/>
              </w:rPr>
              <w:t xml:space="preserve">Faculty </w:t>
            </w:r>
            <w:r>
              <w:rPr>
                <w:sz w:val="22"/>
                <w:szCs w:val="22"/>
              </w:rPr>
              <w:t>Activities</w:t>
            </w:r>
          </w:p>
          <w:p w:rsidR="007A453A" w:rsidRDefault="007A453A" w:rsidP="00547D2F">
            <w:pPr>
              <w:numPr>
                <w:ilvl w:val="0"/>
                <w:numId w:val="6"/>
              </w:numPr>
              <w:rPr>
                <w:rFonts w:hint="eastAsia"/>
                <w:sz w:val="22"/>
                <w:szCs w:val="22"/>
              </w:rPr>
            </w:pPr>
            <w:r>
              <w:rPr>
                <w:rFonts w:hint="eastAsia"/>
                <w:sz w:val="22"/>
                <w:szCs w:val="22"/>
              </w:rPr>
              <w:t>Non-Faculty Activ</w:t>
            </w:r>
            <w:r w:rsidR="00547D2F">
              <w:rPr>
                <w:rFonts w:hint="eastAsia"/>
                <w:sz w:val="22"/>
                <w:szCs w:val="22"/>
              </w:rPr>
              <w:t xml:space="preserve">ities [ HK$ 400/day (notebook) </w:t>
            </w:r>
            <w:r>
              <w:rPr>
                <w:rFonts w:hint="eastAsia"/>
                <w:sz w:val="22"/>
                <w:szCs w:val="22"/>
              </w:rPr>
              <w:t>]</w:t>
            </w:r>
          </w:p>
        </w:tc>
        <w:tc>
          <w:tcPr>
            <w:tcW w:w="2556" w:type="dxa"/>
            <w:shd w:val="clear" w:color="auto" w:fill="D0CECE"/>
          </w:tcPr>
          <w:p w:rsidR="007A453A" w:rsidRPr="008F7469" w:rsidRDefault="007A453A" w:rsidP="007A453A">
            <w:pPr>
              <w:ind w:firstLineChars="50" w:firstLine="110"/>
              <w:rPr>
                <w:sz w:val="22"/>
                <w:szCs w:val="22"/>
              </w:rPr>
            </w:pPr>
            <w:r>
              <w:rPr>
                <w:b/>
                <w:sz w:val="22"/>
                <w:szCs w:val="22"/>
              </w:rPr>
              <w:t xml:space="preserve">     </w:t>
            </w:r>
            <w:r w:rsidRPr="007A453A">
              <w:rPr>
                <w:b/>
                <w:sz w:val="22"/>
                <w:szCs w:val="22"/>
              </w:rPr>
              <w:t>UGC Funding</w:t>
            </w:r>
          </w:p>
        </w:tc>
      </w:tr>
      <w:tr w:rsidR="007A453A" w:rsidTr="007A453A">
        <w:tblPrEx>
          <w:tblCellMar>
            <w:top w:w="0" w:type="dxa"/>
            <w:bottom w:w="0" w:type="dxa"/>
          </w:tblCellMar>
        </w:tblPrEx>
        <w:trPr>
          <w:trHeight w:val="510"/>
        </w:trPr>
        <w:tc>
          <w:tcPr>
            <w:tcW w:w="2013" w:type="dxa"/>
            <w:vMerge/>
            <w:shd w:val="pct10" w:color="auto" w:fill="FFFFFF"/>
          </w:tcPr>
          <w:p w:rsidR="007A453A" w:rsidRPr="008F7469" w:rsidRDefault="007A453A" w:rsidP="008F7469">
            <w:pPr>
              <w:ind w:firstLineChars="50" w:firstLine="110"/>
              <w:rPr>
                <w:b/>
                <w:sz w:val="22"/>
                <w:szCs w:val="22"/>
              </w:rPr>
            </w:pPr>
          </w:p>
        </w:tc>
        <w:tc>
          <w:tcPr>
            <w:tcW w:w="5665" w:type="dxa"/>
            <w:gridSpan w:val="3"/>
            <w:vMerge/>
          </w:tcPr>
          <w:p w:rsidR="007A453A" w:rsidRDefault="007A453A" w:rsidP="008F7469">
            <w:pPr>
              <w:ind w:left="480"/>
              <w:rPr>
                <w:rFonts w:hint="eastAsia"/>
                <w:sz w:val="22"/>
                <w:szCs w:val="22"/>
              </w:rPr>
            </w:pPr>
          </w:p>
        </w:tc>
        <w:tc>
          <w:tcPr>
            <w:tcW w:w="2556" w:type="dxa"/>
          </w:tcPr>
          <w:p w:rsidR="007A453A" w:rsidRDefault="007A453A" w:rsidP="007A453A">
            <w:pPr>
              <w:numPr>
                <w:ilvl w:val="0"/>
                <w:numId w:val="6"/>
              </w:numPr>
              <w:rPr>
                <w:sz w:val="22"/>
                <w:szCs w:val="22"/>
              </w:rPr>
            </w:pPr>
            <w:r>
              <w:rPr>
                <w:sz w:val="22"/>
                <w:szCs w:val="22"/>
              </w:rPr>
              <w:t>Yes</w:t>
            </w:r>
          </w:p>
          <w:p w:rsidR="007A453A" w:rsidRPr="007A453A" w:rsidRDefault="007A453A" w:rsidP="007A453A">
            <w:pPr>
              <w:numPr>
                <w:ilvl w:val="0"/>
                <w:numId w:val="6"/>
              </w:numPr>
              <w:rPr>
                <w:sz w:val="22"/>
                <w:szCs w:val="22"/>
              </w:rPr>
            </w:pPr>
            <w:r>
              <w:rPr>
                <w:sz w:val="22"/>
                <w:szCs w:val="22"/>
              </w:rPr>
              <w:t>No</w:t>
            </w:r>
          </w:p>
        </w:tc>
      </w:tr>
      <w:tr w:rsidR="007A453A">
        <w:tblPrEx>
          <w:tblCellMar>
            <w:top w:w="0" w:type="dxa"/>
            <w:bottom w:w="0" w:type="dxa"/>
          </w:tblCellMar>
        </w:tblPrEx>
        <w:trPr>
          <w:trHeight w:val="1777"/>
        </w:trPr>
        <w:tc>
          <w:tcPr>
            <w:tcW w:w="2013" w:type="dxa"/>
            <w:vMerge/>
            <w:shd w:val="pct10" w:color="auto" w:fill="FFFFFF"/>
          </w:tcPr>
          <w:p w:rsidR="007A453A" w:rsidRPr="008F7469" w:rsidRDefault="007A453A" w:rsidP="008F7469">
            <w:pPr>
              <w:ind w:firstLineChars="50" w:firstLine="110"/>
              <w:rPr>
                <w:b/>
                <w:sz w:val="22"/>
                <w:szCs w:val="22"/>
              </w:rPr>
            </w:pPr>
          </w:p>
        </w:tc>
        <w:tc>
          <w:tcPr>
            <w:tcW w:w="8221" w:type="dxa"/>
            <w:gridSpan w:val="4"/>
          </w:tcPr>
          <w:p w:rsidR="007A453A" w:rsidRDefault="007A453A" w:rsidP="008F7469">
            <w:pPr>
              <w:rPr>
                <w:rFonts w:hint="eastAsia"/>
                <w:sz w:val="22"/>
                <w:szCs w:val="22"/>
              </w:rPr>
            </w:pPr>
          </w:p>
          <w:p w:rsidR="007A453A" w:rsidRDefault="007A453A" w:rsidP="006C4E8D">
            <w:pPr>
              <w:numPr>
                <w:ilvl w:val="0"/>
                <w:numId w:val="6"/>
              </w:numPr>
              <w:tabs>
                <w:tab w:val="left" w:pos="1827"/>
              </w:tabs>
              <w:rPr>
                <w:rFonts w:hint="eastAsia"/>
                <w:sz w:val="22"/>
                <w:szCs w:val="22"/>
              </w:rPr>
            </w:pPr>
            <w:r w:rsidRPr="008F7469">
              <w:rPr>
                <w:sz w:val="22"/>
                <w:szCs w:val="22"/>
              </w:rPr>
              <w:t>Seminar</w:t>
            </w:r>
            <w:r>
              <w:rPr>
                <w:rFonts w:hint="eastAsia"/>
                <w:sz w:val="22"/>
                <w:szCs w:val="22"/>
              </w:rPr>
              <w:t xml:space="preserve">   </w:t>
            </w:r>
            <w:r w:rsidRPr="008F7469">
              <w:rPr>
                <w:sz w:val="22"/>
                <w:szCs w:val="22"/>
              </w:rPr>
              <w:t>(</w:t>
            </w:r>
            <w:r>
              <w:rPr>
                <w:rFonts w:hint="eastAsia"/>
                <w:sz w:val="22"/>
                <w:szCs w:val="22"/>
              </w:rPr>
              <w:t xml:space="preserve"> </w:t>
            </w:r>
            <w:r w:rsidRPr="008F7469">
              <w:rPr>
                <w:sz w:val="22"/>
                <w:szCs w:val="22"/>
              </w:rPr>
              <w:t>Seminar Name:____________________</w:t>
            </w:r>
            <w:r>
              <w:rPr>
                <w:rFonts w:hint="eastAsia"/>
                <w:sz w:val="22"/>
                <w:szCs w:val="22"/>
              </w:rPr>
              <w:t>____</w:t>
            </w:r>
            <w:r w:rsidRPr="008F7469">
              <w:rPr>
                <w:sz w:val="22"/>
                <w:szCs w:val="22"/>
              </w:rPr>
              <w:t>_____</w:t>
            </w:r>
            <w:r>
              <w:rPr>
                <w:rFonts w:hint="eastAsia"/>
                <w:sz w:val="22"/>
                <w:szCs w:val="22"/>
              </w:rPr>
              <w:t>_</w:t>
            </w:r>
            <w:r w:rsidRPr="008F7469">
              <w:rPr>
                <w:sz w:val="22"/>
                <w:szCs w:val="22"/>
              </w:rPr>
              <w:t>__________)</w:t>
            </w:r>
          </w:p>
          <w:p w:rsidR="007A453A" w:rsidRPr="008F7469" w:rsidRDefault="007A453A" w:rsidP="008F7469">
            <w:pPr>
              <w:rPr>
                <w:sz w:val="22"/>
                <w:szCs w:val="22"/>
              </w:rPr>
            </w:pPr>
          </w:p>
          <w:p w:rsidR="007A453A" w:rsidRPr="008F7469" w:rsidRDefault="007A453A" w:rsidP="006C4E8D">
            <w:pPr>
              <w:numPr>
                <w:ilvl w:val="0"/>
                <w:numId w:val="6"/>
              </w:numPr>
              <w:tabs>
                <w:tab w:val="left" w:pos="1804"/>
              </w:tabs>
              <w:rPr>
                <w:sz w:val="22"/>
                <w:szCs w:val="22"/>
              </w:rPr>
            </w:pPr>
            <w:r w:rsidRPr="008F7469">
              <w:rPr>
                <w:sz w:val="22"/>
                <w:szCs w:val="22"/>
              </w:rPr>
              <w:t xml:space="preserve">Lecture </w:t>
            </w:r>
            <w:r w:rsidRPr="008F7469">
              <w:rPr>
                <w:rFonts w:hint="eastAsia"/>
                <w:sz w:val="22"/>
                <w:szCs w:val="22"/>
              </w:rPr>
              <w:t xml:space="preserve"> </w:t>
            </w:r>
            <w:r>
              <w:rPr>
                <w:rFonts w:hint="eastAsia"/>
                <w:sz w:val="22"/>
                <w:szCs w:val="22"/>
              </w:rPr>
              <w:t xml:space="preserve">  </w:t>
            </w:r>
            <w:r w:rsidRPr="008F7469">
              <w:rPr>
                <w:sz w:val="22"/>
                <w:szCs w:val="22"/>
              </w:rPr>
              <w:t>(</w:t>
            </w:r>
            <w:r>
              <w:rPr>
                <w:rFonts w:hint="eastAsia"/>
                <w:sz w:val="22"/>
                <w:szCs w:val="22"/>
              </w:rPr>
              <w:t xml:space="preserve"> </w:t>
            </w:r>
            <w:r w:rsidRPr="008F7469">
              <w:rPr>
                <w:sz w:val="22"/>
                <w:szCs w:val="22"/>
              </w:rPr>
              <w:t>Course Code:________________________</w:t>
            </w:r>
            <w:r>
              <w:rPr>
                <w:rFonts w:hint="eastAsia"/>
                <w:sz w:val="22"/>
                <w:szCs w:val="22"/>
              </w:rPr>
              <w:t>_____</w:t>
            </w:r>
            <w:r w:rsidRPr="008F7469">
              <w:rPr>
                <w:sz w:val="22"/>
                <w:szCs w:val="22"/>
              </w:rPr>
              <w:t>____________)</w:t>
            </w:r>
          </w:p>
          <w:p w:rsidR="007A453A" w:rsidRPr="008F7469" w:rsidRDefault="007A453A" w:rsidP="008F7469">
            <w:pPr>
              <w:rPr>
                <w:sz w:val="22"/>
                <w:szCs w:val="22"/>
              </w:rPr>
            </w:pPr>
          </w:p>
          <w:p w:rsidR="007A453A" w:rsidRPr="008F7469" w:rsidRDefault="007A453A" w:rsidP="008F7469">
            <w:pPr>
              <w:numPr>
                <w:ilvl w:val="0"/>
                <w:numId w:val="6"/>
              </w:numPr>
              <w:rPr>
                <w:sz w:val="22"/>
                <w:szCs w:val="22"/>
              </w:rPr>
            </w:pPr>
            <w:r w:rsidRPr="008F7469">
              <w:rPr>
                <w:sz w:val="22"/>
                <w:szCs w:val="22"/>
              </w:rPr>
              <w:t>Student Presentation (</w:t>
            </w:r>
            <w:r>
              <w:rPr>
                <w:rFonts w:hint="eastAsia"/>
                <w:sz w:val="22"/>
                <w:szCs w:val="22"/>
              </w:rPr>
              <w:t xml:space="preserve"> </w:t>
            </w:r>
            <w:r w:rsidRPr="008F7469">
              <w:rPr>
                <w:sz w:val="22"/>
                <w:szCs w:val="22"/>
              </w:rPr>
              <w:t>Course Code:__________________________________)</w:t>
            </w:r>
          </w:p>
          <w:p w:rsidR="007A453A" w:rsidRDefault="007A453A" w:rsidP="008F7469">
            <w:pPr>
              <w:ind w:left="480"/>
              <w:rPr>
                <w:rFonts w:hint="eastAsia"/>
                <w:sz w:val="22"/>
                <w:szCs w:val="22"/>
              </w:rPr>
            </w:pPr>
          </w:p>
        </w:tc>
      </w:tr>
      <w:tr w:rsidR="00E9151B">
        <w:tblPrEx>
          <w:tblCellMar>
            <w:top w:w="0" w:type="dxa"/>
            <w:bottom w:w="0" w:type="dxa"/>
          </w:tblCellMar>
        </w:tblPrEx>
        <w:tc>
          <w:tcPr>
            <w:tcW w:w="2013" w:type="dxa"/>
            <w:shd w:val="pct10" w:color="auto" w:fill="FFFFFF"/>
          </w:tcPr>
          <w:p w:rsidR="00E9151B" w:rsidRPr="008F7469" w:rsidRDefault="00350351" w:rsidP="008F7469">
            <w:pPr>
              <w:ind w:firstLineChars="50" w:firstLine="110"/>
              <w:rPr>
                <w:rFonts w:hint="eastAsia"/>
                <w:b/>
                <w:sz w:val="22"/>
                <w:szCs w:val="22"/>
              </w:rPr>
            </w:pPr>
            <w:r>
              <w:rPr>
                <w:rFonts w:hint="eastAsia"/>
                <w:b/>
                <w:sz w:val="22"/>
                <w:szCs w:val="22"/>
              </w:rPr>
              <w:t>Required</w:t>
            </w:r>
          </w:p>
          <w:p w:rsidR="00E9151B" w:rsidRPr="008F7469" w:rsidRDefault="00E9151B" w:rsidP="008F7469">
            <w:pPr>
              <w:ind w:firstLineChars="50" w:firstLine="110"/>
              <w:rPr>
                <w:rFonts w:hint="eastAsia"/>
                <w:b/>
                <w:sz w:val="22"/>
                <w:szCs w:val="22"/>
              </w:rPr>
            </w:pPr>
            <w:r w:rsidRPr="008F7469">
              <w:rPr>
                <w:b/>
                <w:sz w:val="22"/>
                <w:szCs w:val="22"/>
              </w:rPr>
              <w:t>Equipment</w:t>
            </w:r>
          </w:p>
        </w:tc>
        <w:tc>
          <w:tcPr>
            <w:tcW w:w="8221" w:type="dxa"/>
            <w:gridSpan w:val="4"/>
          </w:tcPr>
          <w:p w:rsidR="00E9151B" w:rsidRPr="008F7469" w:rsidRDefault="00E9151B">
            <w:pPr>
              <w:rPr>
                <w:sz w:val="22"/>
                <w:szCs w:val="22"/>
              </w:rPr>
            </w:pPr>
          </w:p>
          <w:p w:rsidR="00E9151B" w:rsidRPr="008F7469" w:rsidRDefault="00E9151B" w:rsidP="00E92365">
            <w:pPr>
              <w:numPr>
                <w:ilvl w:val="0"/>
                <w:numId w:val="10"/>
              </w:numPr>
              <w:rPr>
                <w:sz w:val="22"/>
                <w:szCs w:val="22"/>
              </w:rPr>
            </w:pPr>
            <w:r w:rsidRPr="008F7469">
              <w:rPr>
                <w:sz w:val="22"/>
                <w:szCs w:val="22"/>
              </w:rPr>
              <w:t xml:space="preserve">Notebook </w:t>
            </w:r>
            <w:r w:rsidR="002C0ABB">
              <w:rPr>
                <w:rFonts w:hint="eastAsia"/>
                <w:sz w:val="22"/>
                <w:szCs w:val="22"/>
              </w:rPr>
              <w:t>C</w:t>
            </w:r>
            <w:r w:rsidRPr="008F7469">
              <w:rPr>
                <w:sz w:val="22"/>
                <w:szCs w:val="22"/>
              </w:rPr>
              <w:t>omputer</w:t>
            </w:r>
            <w:r w:rsidR="00E92365" w:rsidRPr="008F7469">
              <w:rPr>
                <w:sz w:val="22"/>
                <w:szCs w:val="22"/>
              </w:rPr>
              <w:t xml:space="preserve">  __________ unit</w:t>
            </w:r>
            <w:r w:rsidR="006C4E8D">
              <w:rPr>
                <w:rFonts w:hint="eastAsia"/>
                <w:sz w:val="22"/>
                <w:szCs w:val="22"/>
              </w:rPr>
              <w:t>(s)</w:t>
            </w:r>
            <w:r w:rsidR="0060366F">
              <w:rPr>
                <w:sz w:val="22"/>
                <w:szCs w:val="22"/>
              </w:rPr>
              <w:t xml:space="preserve">    Remark: ____________________</w:t>
            </w:r>
          </w:p>
          <w:p w:rsidR="0060366F" w:rsidRDefault="00B21667" w:rsidP="0060366F">
            <w:pPr>
              <w:rPr>
                <w:sz w:val="22"/>
                <w:szCs w:val="22"/>
              </w:rPr>
            </w:pPr>
            <w:r w:rsidRPr="008F7469">
              <w:rPr>
                <w:rFonts w:hint="eastAsia"/>
                <w:sz w:val="22"/>
                <w:szCs w:val="22"/>
              </w:rPr>
              <w:tab/>
            </w:r>
            <w:r w:rsidRPr="008F7469">
              <w:rPr>
                <w:rFonts w:hint="eastAsia"/>
                <w:sz w:val="22"/>
                <w:szCs w:val="22"/>
              </w:rPr>
              <w:tab/>
            </w:r>
            <w:r w:rsidR="008F7469">
              <w:rPr>
                <w:rFonts w:hint="eastAsia"/>
                <w:sz w:val="22"/>
                <w:szCs w:val="22"/>
              </w:rPr>
              <w:t xml:space="preserve">  </w:t>
            </w:r>
            <w:r w:rsidR="00316709" w:rsidRPr="008F7469">
              <w:rPr>
                <w:rFonts w:hint="eastAsia"/>
                <w:sz w:val="22"/>
                <w:szCs w:val="22"/>
              </w:rPr>
              <w:t>Setup</w:t>
            </w:r>
            <w:r w:rsidR="008F7469">
              <w:rPr>
                <w:rFonts w:hint="eastAsia"/>
                <w:sz w:val="22"/>
                <w:szCs w:val="22"/>
              </w:rPr>
              <w:t xml:space="preserve"> Service</w:t>
            </w:r>
            <w:r w:rsidRPr="008F7469">
              <w:rPr>
                <w:rFonts w:hint="eastAsia"/>
                <w:sz w:val="22"/>
                <w:szCs w:val="22"/>
              </w:rPr>
              <w:t xml:space="preserve">: </w:t>
            </w:r>
            <w:r w:rsidRPr="008F7469">
              <w:rPr>
                <w:rFonts w:hint="eastAsia"/>
                <w:sz w:val="22"/>
                <w:szCs w:val="22"/>
              </w:rPr>
              <w:tab/>
            </w:r>
            <w:r w:rsidRPr="008F7469">
              <w:rPr>
                <w:rFonts w:hint="eastAsia"/>
                <w:sz w:val="22"/>
                <w:szCs w:val="22"/>
              </w:rPr>
              <w:tab/>
            </w:r>
            <w:r w:rsidR="008F7469" w:rsidRPr="008F7469">
              <w:rPr>
                <w:rFonts w:hint="eastAsia"/>
                <w:sz w:val="22"/>
                <w:szCs w:val="22"/>
              </w:rPr>
              <w:tab/>
            </w:r>
            <w:r w:rsidR="00002C7F">
              <w:rPr>
                <w:rFonts w:hint="eastAsia"/>
                <w:sz w:val="22"/>
                <w:szCs w:val="22"/>
              </w:rPr>
              <w:t xml:space="preserve"> </w:t>
            </w:r>
            <w:r w:rsidR="00316709" w:rsidRPr="008F7469">
              <w:rPr>
                <w:sz w:val="22"/>
                <w:szCs w:val="22"/>
              </w:rPr>
              <w:sym w:font="Wingdings" w:char="F0A8"/>
            </w:r>
            <w:r w:rsidR="00316709" w:rsidRPr="008F7469">
              <w:rPr>
                <w:sz w:val="22"/>
                <w:szCs w:val="22"/>
              </w:rPr>
              <w:t xml:space="preserve"> Yes </w:t>
            </w:r>
            <w:r w:rsidR="00316709" w:rsidRPr="008F7469">
              <w:rPr>
                <w:sz w:val="22"/>
                <w:szCs w:val="22"/>
              </w:rPr>
              <w:tab/>
            </w:r>
            <w:r w:rsidR="00316709" w:rsidRPr="008F7469">
              <w:rPr>
                <w:sz w:val="22"/>
                <w:szCs w:val="22"/>
              </w:rPr>
              <w:sym w:font="Wingdings" w:char="F0A8"/>
            </w:r>
            <w:r w:rsidR="00316709" w:rsidRPr="008F7469">
              <w:rPr>
                <w:sz w:val="22"/>
                <w:szCs w:val="22"/>
              </w:rPr>
              <w:t xml:space="preserve"> No</w:t>
            </w:r>
            <w:r w:rsidR="0060366F">
              <w:rPr>
                <w:sz w:val="22"/>
                <w:szCs w:val="22"/>
              </w:rPr>
              <w:t xml:space="preserve">     </w:t>
            </w:r>
          </w:p>
          <w:p w:rsidR="0060366F" w:rsidRDefault="0060366F" w:rsidP="0060366F">
            <w:pPr>
              <w:rPr>
                <w:sz w:val="22"/>
                <w:szCs w:val="22"/>
              </w:rPr>
            </w:pPr>
            <w:r w:rsidRPr="008F7469">
              <w:rPr>
                <w:rFonts w:hint="eastAsia"/>
                <w:sz w:val="22"/>
                <w:szCs w:val="22"/>
              </w:rPr>
              <w:tab/>
            </w:r>
            <w:r w:rsidRPr="008F7469">
              <w:rPr>
                <w:rFonts w:hint="eastAsia"/>
                <w:sz w:val="22"/>
                <w:szCs w:val="22"/>
              </w:rPr>
              <w:tab/>
            </w:r>
            <w:r>
              <w:rPr>
                <w:sz w:val="22"/>
                <w:szCs w:val="22"/>
              </w:rPr>
              <w:t xml:space="preserve">  Please specify the time if set up service is necessary : ____________________</w:t>
            </w:r>
          </w:p>
          <w:p w:rsidR="0060366F" w:rsidRDefault="0060366F" w:rsidP="0060366F">
            <w:pPr>
              <w:ind w:left="840"/>
              <w:rPr>
                <w:sz w:val="22"/>
                <w:szCs w:val="22"/>
              </w:rPr>
            </w:pPr>
            <w:r>
              <w:rPr>
                <w:sz w:val="22"/>
                <w:szCs w:val="22"/>
              </w:rPr>
              <w:t xml:space="preserve">                                                 (Time  /  Date)</w:t>
            </w:r>
          </w:p>
          <w:p w:rsidR="00E9151B" w:rsidRPr="008F7469" w:rsidRDefault="00E9151B" w:rsidP="00E92365">
            <w:pPr>
              <w:numPr>
                <w:ilvl w:val="0"/>
                <w:numId w:val="10"/>
              </w:numPr>
              <w:rPr>
                <w:sz w:val="22"/>
                <w:szCs w:val="22"/>
              </w:rPr>
            </w:pPr>
            <w:r w:rsidRPr="008F7469">
              <w:rPr>
                <w:sz w:val="22"/>
                <w:szCs w:val="22"/>
              </w:rPr>
              <w:t>Others</w:t>
            </w:r>
            <w:r w:rsidR="00E92365" w:rsidRPr="008F7469">
              <w:rPr>
                <w:sz w:val="22"/>
                <w:szCs w:val="22"/>
              </w:rPr>
              <w:t xml:space="preserve">   ____________________unit</w:t>
            </w:r>
            <w:r w:rsidR="008823C3">
              <w:rPr>
                <w:rFonts w:hint="eastAsia"/>
                <w:sz w:val="22"/>
                <w:szCs w:val="22"/>
              </w:rPr>
              <w:t>(</w:t>
            </w:r>
            <w:r w:rsidR="002C0ABB">
              <w:rPr>
                <w:rFonts w:hint="eastAsia"/>
                <w:sz w:val="22"/>
                <w:szCs w:val="22"/>
              </w:rPr>
              <w:t>s)</w:t>
            </w:r>
          </w:p>
          <w:p w:rsidR="000A7299" w:rsidRDefault="000A7299">
            <w:pPr>
              <w:ind w:firstLine="480"/>
              <w:rPr>
                <w:rFonts w:hint="eastAsia"/>
                <w:sz w:val="22"/>
                <w:szCs w:val="22"/>
              </w:rPr>
            </w:pPr>
          </w:p>
          <w:p w:rsidR="00E9151B" w:rsidRPr="008F7469" w:rsidRDefault="006976A8">
            <w:pPr>
              <w:ind w:firstLine="480"/>
              <w:rPr>
                <w:rFonts w:hint="eastAsia"/>
                <w:sz w:val="22"/>
                <w:szCs w:val="22"/>
              </w:rPr>
            </w:pPr>
            <w:r>
              <w:rPr>
                <w:rFonts w:hint="eastAsia"/>
                <w:sz w:val="22"/>
                <w:szCs w:val="22"/>
              </w:rPr>
              <w:t>S</w:t>
            </w:r>
            <w:r w:rsidR="00E9151B" w:rsidRPr="008F7469">
              <w:rPr>
                <w:sz w:val="22"/>
                <w:szCs w:val="22"/>
              </w:rPr>
              <w:t>pecial software</w:t>
            </w:r>
            <w:r w:rsidR="0060366F">
              <w:rPr>
                <w:sz w:val="22"/>
                <w:szCs w:val="22"/>
              </w:rPr>
              <w:t xml:space="preserve">/accessories </w:t>
            </w:r>
            <w:r>
              <w:rPr>
                <w:rFonts w:hint="eastAsia"/>
                <w:sz w:val="22"/>
                <w:szCs w:val="22"/>
              </w:rPr>
              <w:t>requirement (if applicable)</w:t>
            </w:r>
            <w:r w:rsidR="0060366F">
              <w:rPr>
                <w:sz w:val="22"/>
                <w:szCs w:val="22"/>
              </w:rPr>
              <w:t>:</w:t>
            </w:r>
          </w:p>
          <w:p w:rsidR="00E9151B" w:rsidRPr="008F7469" w:rsidRDefault="00E9151B">
            <w:pPr>
              <w:ind w:firstLine="480"/>
              <w:rPr>
                <w:sz w:val="22"/>
                <w:szCs w:val="22"/>
              </w:rPr>
            </w:pPr>
            <w:r w:rsidRPr="008F7469">
              <w:rPr>
                <w:sz w:val="22"/>
                <w:szCs w:val="22"/>
              </w:rPr>
              <w:t>_____________________________________________________________</w:t>
            </w:r>
          </w:p>
          <w:p w:rsidR="00E9151B" w:rsidRPr="008F7469" w:rsidRDefault="00E9151B">
            <w:pPr>
              <w:ind w:firstLine="480"/>
              <w:rPr>
                <w:sz w:val="22"/>
                <w:szCs w:val="22"/>
              </w:rPr>
            </w:pPr>
          </w:p>
        </w:tc>
      </w:tr>
      <w:tr w:rsidR="00E9151B">
        <w:tblPrEx>
          <w:tblCellMar>
            <w:top w:w="0" w:type="dxa"/>
            <w:bottom w:w="0" w:type="dxa"/>
          </w:tblCellMar>
        </w:tblPrEx>
        <w:tc>
          <w:tcPr>
            <w:tcW w:w="2013" w:type="dxa"/>
            <w:shd w:val="pct10" w:color="auto" w:fill="FFFFFF"/>
          </w:tcPr>
          <w:p w:rsidR="00E9151B" w:rsidRPr="008F7469" w:rsidRDefault="00E9151B" w:rsidP="008F7469">
            <w:pPr>
              <w:ind w:firstLineChars="50" w:firstLine="110"/>
              <w:rPr>
                <w:rFonts w:hint="eastAsia"/>
                <w:b/>
                <w:sz w:val="22"/>
                <w:szCs w:val="22"/>
              </w:rPr>
            </w:pPr>
            <w:r w:rsidRPr="008F7469">
              <w:rPr>
                <w:b/>
                <w:sz w:val="22"/>
                <w:szCs w:val="22"/>
              </w:rPr>
              <w:t>Loan</w:t>
            </w:r>
            <w:r w:rsidR="00B21667" w:rsidRPr="008F7469">
              <w:rPr>
                <w:b/>
                <w:sz w:val="22"/>
                <w:szCs w:val="22"/>
              </w:rPr>
              <w:t xml:space="preserve"> Period</w:t>
            </w:r>
          </w:p>
          <w:p w:rsidR="00E9151B" w:rsidRPr="008F7469" w:rsidRDefault="00E9151B">
            <w:pPr>
              <w:rPr>
                <w:b/>
                <w:sz w:val="22"/>
                <w:szCs w:val="22"/>
              </w:rPr>
            </w:pPr>
          </w:p>
        </w:tc>
        <w:tc>
          <w:tcPr>
            <w:tcW w:w="8221" w:type="dxa"/>
            <w:gridSpan w:val="4"/>
          </w:tcPr>
          <w:p w:rsidR="00E9151B" w:rsidRPr="008F7469" w:rsidRDefault="00E9151B">
            <w:pPr>
              <w:rPr>
                <w:sz w:val="22"/>
                <w:szCs w:val="22"/>
              </w:rPr>
            </w:pPr>
          </w:p>
          <w:p w:rsidR="00E9151B" w:rsidRDefault="00E9151B" w:rsidP="0060366F">
            <w:pPr>
              <w:ind w:firstLine="450"/>
              <w:rPr>
                <w:sz w:val="22"/>
                <w:szCs w:val="22"/>
              </w:rPr>
            </w:pPr>
            <w:r w:rsidRPr="008F7469">
              <w:rPr>
                <w:sz w:val="22"/>
                <w:szCs w:val="22"/>
              </w:rPr>
              <w:t>From :___________</w:t>
            </w:r>
            <w:r w:rsidR="000A7299">
              <w:rPr>
                <w:rFonts w:hint="eastAsia"/>
                <w:sz w:val="22"/>
                <w:szCs w:val="22"/>
              </w:rPr>
              <w:t>___</w:t>
            </w:r>
            <w:r w:rsidRPr="008F7469">
              <w:rPr>
                <w:sz w:val="22"/>
                <w:szCs w:val="22"/>
              </w:rPr>
              <w:t>_____________  To: _____________</w:t>
            </w:r>
            <w:r w:rsidR="000A7299">
              <w:rPr>
                <w:rFonts w:hint="eastAsia"/>
                <w:sz w:val="22"/>
                <w:szCs w:val="22"/>
              </w:rPr>
              <w:t>___</w:t>
            </w:r>
            <w:r w:rsidRPr="008F7469">
              <w:rPr>
                <w:sz w:val="22"/>
                <w:szCs w:val="22"/>
              </w:rPr>
              <w:t>______________</w:t>
            </w:r>
          </w:p>
          <w:p w:rsidR="008F7469" w:rsidRPr="008F7469" w:rsidRDefault="008F7469" w:rsidP="0060366F">
            <w:pPr>
              <w:rPr>
                <w:rFonts w:hint="eastAsia"/>
                <w:sz w:val="22"/>
                <w:szCs w:val="22"/>
              </w:rPr>
            </w:pPr>
          </w:p>
        </w:tc>
      </w:tr>
    </w:tbl>
    <w:p w:rsidR="002A71E0" w:rsidRDefault="00E9151B">
      <w:pPr>
        <w:rPr>
          <w:rFonts w:hint="eastAsia"/>
          <w:b/>
        </w:rPr>
      </w:pPr>
      <w:r>
        <w:rPr>
          <w:b/>
        </w:rPr>
        <w:t xml:space="preserve">Please </w:t>
      </w:r>
      <w:r w:rsidR="009A42A2">
        <w:rPr>
          <w:rFonts w:hint="eastAsia"/>
          <w:b/>
        </w:rPr>
        <w:t>submit</w:t>
      </w:r>
      <w:r>
        <w:rPr>
          <w:b/>
        </w:rPr>
        <w:t xml:space="preserve"> th</w:t>
      </w:r>
      <w:r w:rsidR="00B21667">
        <w:rPr>
          <w:rFonts w:hint="eastAsia"/>
          <w:b/>
        </w:rPr>
        <w:t>is</w:t>
      </w:r>
      <w:r w:rsidR="0052017E">
        <w:rPr>
          <w:b/>
        </w:rPr>
        <w:t xml:space="preserve"> form to </w:t>
      </w:r>
      <w:r w:rsidR="0052017E">
        <w:rPr>
          <w:rFonts w:hint="eastAsia"/>
          <w:b/>
        </w:rPr>
        <w:t>HTB M1</w:t>
      </w:r>
      <w:r>
        <w:rPr>
          <w:b/>
        </w:rPr>
        <w:t xml:space="preserve"> </w:t>
      </w:r>
      <w:proofErr w:type="gramStart"/>
      <w:r>
        <w:rPr>
          <w:b/>
        </w:rPr>
        <w:t>(</w:t>
      </w:r>
      <w:r w:rsidR="00171A2C">
        <w:rPr>
          <w:rFonts w:hint="eastAsia"/>
          <w:b/>
        </w:rPr>
        <w:t xml:space="preserve"> x</w:t>
      </w:r>
      <w:proofErr w:type="gramEnd"/>
      <w:r>
        <w:rPr>
          <w:b/>
        </w:rPr>
        <w:t xml:space="preserve"> </w:t>
      </w:r>
      <w:r w:rsidR="008D1F0E">
        <w:rPr>
          <w:rFonts w:hint="eastAsia"/>
          <w:b/>
        </w:rPr>
        <w:t>3</w:t>
      </w:r>
      <w:r>
        <w:rPr>
          <w:b/>
        </w:rPr>
        <w:t>6901</w:t>
      </w:r>
      <w:r w:rsidR="00350351">
        <w:rPr>
          <w:rFonts w:hint="eastAsia"/>
          <w:b/>
        </w:rPr>
        <w:t xml:space="preserve"> </w:t>
      </w:r>
      <w:r w:rsidR="002A71E0">
        <w:rPr>
          <w:b/>
        </w:rPr>
        <w:t>)</w:t>
      </w:r>
      <w:r w:rsidR="002A71E0">
        <w:rPr>
          <w:rFonts w:hint="eastAsia"/>
          <w:b/>
        </w:rPr>
        <w:t xml:space="preserve"> </w:t>
      </w:r>
      <w:r w:rsidR="002A71E0" w:rsidRPr="00B31707">
        <w:rPr>
          <w:rFonts w:hint="eastAsia"/>
          <w:b/>
          <w:u w:val="single"/>
        </w:rPr>
        <w:t>at least</w:t>
      </w:r>
      <w:r w:rsidR="00B31707" w:rsidRPr="00B31707">
        <w:rPr>
          <w:rFonts w:hint="eastAsia"/>
          <w:b/>
          <w:u w:val="single"/>
        </w:rPr>
        <w:t xml:space="preserve"> </w:t>
      </w:r>
      <w:r w:rsidR="002A71E0" w:rsidRPr="00B31707">
        <w:rPr>
          <w:rFonts w:hint="eastAsia"/>
          <w:b/>
          <w:u w:val="single"/>
        </w:rPr>
        <w:t>one working day</w:t>
      </w:r>
      <w:r w:rsidR="002A71E0">
        <w:rPr>
          <w:rFonts w:hint="eastAsia"/>
          <w:b/>
        </w:rPr>
        <w:t xml:space="preserve"> before you can access to the item</w:t>
      </w:r>
      <w:r w:rsidR="00C31CB6">
        <w:rPr>
          <w:rFonts w:hint="eastAsia"/>
          <w:b/>
        </w:rPr>
        <w:t>(</w:t>
      </w:r>
      <w:r w:rsidR="002A71E0">
        <w:rPr>
          <w:rFonts w:hint="eastAsia"/>
          <w:b/>
        </w:rPr>
        <w:t>s</w:t>
      </w:r>
      <w:r w:rsidR="00C31CB6">
        <w:rPr>
          <w:rFonts w:hint="eastAsia"/>
          <w:b/>
        </w:rPr>
        <w:t>)</w:t>
      </w:r>
      <w:r w:rsidR="002A71E0">
        <w:rPr>
          <w:rFonts w:hint="eastAsia"/>
          <w:b/>
        </w:rPr>
        <w:t>.</w:t>
      </w:r>
    </w:p>
    <w:p w:rsidR="00E9151B" w:rsidRPr="00F84826" w:rsidRDefault="002A71E0">
      <w:pPr>
        <w:rPr>
          <w:rFonts w:hint="eastAsia"/>
          <w:shd w:val="pct15" w:color="auto" w:fill="FFFFFF"/>
        </w:rPr>
      </w:pPr>
      <w:r w:rsidRPr="00F84826">
        <w:rPr>
          <w:shd w:val="pct15" w:color="auto" w:fill="FFFFFF"/>
        </w:rPr>
        <w:t xml:space="preserve"> </w:t>
      </w:r>
      <w:r w:rsidR="00E9151B" w:rsidRPr="00F84826">
        <w:rPr>
          <w:shd w:val="pct15" w:color="auto" w:fill="FFFFFF"/>
        </w:rPr>
        <w:t>Notes:</w:t>
      </w:r>
      <w:r w:rsidR="00B21667" w:rsidRPr="00F84826">
        <w:rPr>
          <w:rFonts w:hint="eastAsia"/>
          <w:shd w:val="pct15" w:color="auto" w:fill="FFFFFF"/>
        </w:rPr>
        <w:tab/>
      </w:r>
      <w:r w:rsidR="00F84826">
        <w:rPr>
          <w:rFonts w:hint="eastAsia"/>
          <w:shd w:val="pct15" w:color="auto" w:fill="FFFFFF"/>
        </w:rPr>
        <w:t xml:space="preserve">                                                                             </w:t>
      </w:r>
    </w:p>
    <w:p w:rsidR="00E9151B" w:rsidRPr="008F7469" w:rsidRDefault="00E9151B" w:rsidP="007E6195">
      <w:pPr>
        <w:numPr>
          <w:ilvl w:val="0"/>
          <w:numId w:val="1"/>
        </w:numPr>
        <w:ind w:hanging="360"/>
        <w:rPr>
          <w:sz w:val="18"/>
          <w:szCs w:val="18"/>
        </w:rPr>
      </w:pPr>
      <w:r w:rsidRPr="008F7469">
        <w:rPr>
          <w:sz w:val="18"/>
          <w:szCs w:val="18"/>
        </w:rPr>
        <w:t xml:space="preserve">There are totally </w:t>
      </w:r>
      <w:r w:rsidR="002A2957" w:rsidRPr="008F7469">
        <w:rPr>
          <w:rFonts w:hint="eastAsia"/>
          <w:sz w:val="18"/>
          <w:szCs w:val="18"/>
        </w:rPr>
        <w:t>9</w:t>
      </w:r>
      <w:r w:rsidRPr="008F7469">
        <w:rPr>
          <w:sz w:val="18"/>
          <w:szCs w:val="18"/>
        </w:rPr>
        <w:t xml:space="preserve"> notebook compu</w:t>
      </w:r>
      <w:r w:rsidR="00316709" w:rsidRPr="008F7469">
        <w:rPr>
          <w:sz w:val="18"/>
          <w:szCs w:val="18"/>
        </w:rPr>
        <w:t>ters</w:t>
      </w:r>
      <w:r w:rsidR="00591FD1">
        <w:rPr>
          <w:rFonts w:hint="eastAsia"/>
          <w:sz w:val="18"/>
          <w:szCs w:val="18"/>
        </w:rPr>
        <w:t xml:space="preserve"> </w:t>
      </w:r>
      <w:r w:rsidR="00B21667" w:rsidRPr="008F7469">
        <w:rPr>
          <w:sz w:val="18"/>
          <w:szCs w:val="18"/>
        </w:rPr>
        <w:t xml:space="preserve">available </w:t>
      </w:r>
      <w:r w:rsidR="00025B85">
        <w:rPr>
          <w:rFonts w:hint="eastAsia"/>
          <w:sz w:val="18"/>
          <w:szCs w:val="18"/>
        </w:rPr>
        <w:t>in</w:t>
      </w:r>
      <w:r w:rsidR="00B21667" w:rsidRPr="008F7469">
        <w:rPr>
          <w:rFonts w:hint="eastAsia"/>
          <w:sz w:val="18"/>
          <w:szCs w:val="18"/>
        </w:rPr>
        <w:t xml:space="preserve"> </w:t>
      </w:r>
      <w:r w:rsidR="00350351">
        <w:rPr>
          <w:rFonts w:hint="eastAsia"/>
          <w:sz w:val="18"/>
          <w:szCs w:val="18"/>
        </w:rPr>
        <w:t xml:space="preserve">our office </w:t>
      </w:r>
      <w:r w:rsidR="00EC6217">
        <w:rPr>
          <w:rFonts w:hint="eastAsia"/>
          <w:sz w:val="18"/>
          <w:szCs w:val="18"/>
        </w:rPr>
        <w:t>o</w:t>
      </w:r>
      <w:r w:rsidR="00B21667" w:rsidRPr="008F7469">
        <w:rPr>
          <w:rFonts w:hint="eastAsia"/>
          <w:sz w:val="18"/>
          <w:szCs w:val="18"/>
        </w:rPr>
        <w:t>n</w:t>
      </w:r>
      <w:r w:rsidR="00B21667" w:rsidRPr="00025B85">
        <w:rPr>
          <w:rFonts w:hint="eastAsia"/>
          <w:i/>
          <w:iCs/>
          <w:sz w:val="18"/>
          <w:szCs w:val="18"/>
        </w:rPr>
        <w:t xml:space="preserve"> first-come-first-serve basis</w:t>
      </w:r>
      <w:r w:rsidR="00B21667" w:rsidRPr="008F7469">
        <w:rPr>
          <w:rFonts w:hint="eastAsia"/>
          <w:sz w:val="18"/>
          <w:szCs w:val="18"/>
        </w:rPr>
        <w:t>.</w:t>
      </w:r>
    </w:p>
    <w:p w:rsidR="00E9151B" w:rsidRPr="008F7469" w:rsidRDefault="00C84286" w:rsidP="007E6195">
      <w:pPr>
        <w:numPr>
          <w:ilvl w:val="0"/>
          <w:numId w:val="1"/>
        </w:numPr>
        <w:ind w:hanging="360"/>
        <w:rPr>
          <w:sz w:val="18"/>
          <w:szCs w:val="18"/>
        </w:rPr>
      </w:pPr>
      <w:r>
        <w:rPr>
          <w:rFonts w:hint="eastAsia"/>
          <w:sz w:val="18"/>
          <w:szCs w:val="18"/>
        </w:rPr>
        <w:t>T</w:t>
      </w:r>
      <w:r w:rsidR="00E9151B" w:rsidRPr="008F7469">
        <w:rPr>
          <w:sz w:val="18"/>
          <w:szCs w:val="18"/>
        </w:rPr>
        <w:t xml:space="preserve">he maximum </w:t>
      </w:r>
      <w:r w:rsidR="00776B6B">
        <w:rPr>
          <w:rFonts w:hint="eastAsia"/>
          <w:sz w:val="18"/>
          <w:szCs w:val="18"/>
        </w:rPr>
        <w:t>on-</w:t>
      </w:r>
      <w:r w:rsidR="00E9151B" w:rsidRPr="008F7469">
        <w:rPr>
          <w:sz w:val="18"/>
          <w:szCs w:val="18"/>
        </w:rPr>
        <w:t xml:space="preserve">loan period </w:t>
      </w:r>
      <w:r w:rsidR="00776B6B">
        <w:rPr>
          <w:rFonts w:hint="eastAsia"/>
          <w:sz w:val="18"/>
          <w:szCs w:val="18"/>
        </w:rPr>
        <w:t>limits</w:t>
      </w:r>
      <w:r w:rsidR="009B7530">
        <w:rPr>
          <w:rFonts w:hint="eastAsia"/>
          <w:sz w:val="18"/>
          <w:szCs w:val="18"/>
        </w:rPr>
        <w:t xml:space="preserve"> </w:t>
      </w:r>
      <w:r w:rsidR="00E9151B" w:rsidRPr="008F7469">
        <w:rPr>
          <w:sz w:val="18"/>
          <w:szCs w:val="18"/>
        </w:rPr>
        <w:t>to</w:t>
      </w:r>
      <w:r w:rsidR="008366FF">
        <w:rPr>
          <w:rFonts w:hint="eastAsia"/>
          <w:sz w:val="18"/>
          <w:szCs w:val="18"/>
        </w:rPr>
        <w:t xml:space="preserve"> </w:t>
      </w:r>
      <w:r w:rsidR="008366FF" w:rsidRPr="00B31707">
        <w:rPr>
          <w:rFonts w:hint="eastAsia"/>
          <w:sz w:val="18"/>
          <w:szCs w:val="18"/>
          <w:u w:val="single"/>
        </w:rPr>
        <w:t>2</w:t>
      </w:r>
      <w:r w:rsidR="00B21667" w:rsidRPr="00B31707">
        <w:rPr>
          <w:rFonts w:hint="eastAsia"/>
          <w:sz w:val="18"/>
          <w:szCs w:val="18"/>
          <w:u w:val="single"/>
        </w:rPr>
        <w:t xml:space="preserve"> weeks</w:t>
      </w:r>
      <w:r w:rsidR="00B21667" w:rsidRPr="008F7469">
        <w:rPr>
          <w:sz w:val="18"/>
          <w:szCs w:val="18"/>
        </w:rPr>
        <w:t>. User</w:t>
      </w:r>
      <w:r w:rsidR="00D53C81">
        <w:rPr>
          <w:rFonts w:hint="eastAsia"/>
          <w:sz w:val="18"/>
          <w:szCs w:val="18"/>
        </w:rPr>
        <w:t xml:space="preserve"> is </w:t>
      </w:r>
      <w:r w:rsidR="00350351">
        <w:rPr>
          <w:rFonts w:hint="eastAsia"/>
          <w:sz w:val="18"/>
          <w:szCs w:val="18"/>
        </w:rPr>
        <w:t>allowed</w:t>
      </w:r>
      <w:r w:rsidR="00B21667" w:rsidRPr="008F7469">
        <w:rPr>
          <w:rFonts w:hint="eastAsia"/>
          <w:sz w:val="18"/>
          <w:szCs w:val="18"/>
        </w:rPr>
        <w:t xml:space="preserve"> to re</w:t>
      </w:r>
      <w:r w:rsidR="00E9151B" w:rsidRPr="008F7469">
        <w:rPr>
          <w:sz w:val="18"/>
          <w:szCs w:val="18"/>
        </w:rPr>
        <w:t>new</w:t>
      </w:r>
      <w:r w:rsidR="00B21667" w:rsidRPr="008F7469">
        <w:rPr>
          <w:rFonts w:hint="eastAsia"/>
          <w:sz w:val="18"/>
          <w:szCs w:val="18"/>
        </w:rPr>
        <w:t xml:space="preserve"> 2 times if no </w:t>
      </w:r>
      <w:r w:rsidR="00B21667" w:rsidRPr="008F7469">
        <w:rPr>
          <w:sz w:val="18"/>
          <w:szCs w:val="18"/>
        </w:rPr>
        <w:t>reservations</w:t>
      </w:r>
      <w:r w:rsidR="00B21667" w:rsidRPr="008F7469">
        <w:rPr>
          <w:rFonts w:hint="eastAsia"/>
          <w:sz w:val="18"/>
          <w:szCs w:val="18"/>
        </w:rPr>
        <w:t xml:space="preserve"> of the </w:t>
      </w:r>
      <w:r w:rsidR="00C77F73">
        <w:rPr>
          <w:rFonts w:hint="eastAsia"/>
          <w:sz w:val="18"/>
          <w:szCs w:val="18"/>
        </w:rPr>
        <w:t>equipment</w:t>
      </w:r>
      <w:r w:rsidR="00B21667" w:rsidRPr="008F7469">
        <w:rPr>
          <w:rFonts w:hint="eastAsia"/>
          <w:sz w:val="18"/>
          <w:szCs w:val="18"/>
        </w:rPr>
        <w:t xml:space="preserve"> </w:t>
      </w:r>
      <w:r w:rsidR="00776B6B">
        <w:rPr>
          <w:rFonts w:hint="eastAsia"/>
          <w:sz w:val="18"/>
          <w:szCs w:val="18"/>
        </w:rPr>
        <w:t>are made</w:t>
      </w:r>
      <w:r w:rsidR="00E9151B" w:rsidRPr="008F7469">
        <w:rPr>
          <w:sz w:val="18"/>
          <w:szCs w:val="18"/>
        </w:rPr>
        <w:t>.</w:t>
      </w:r>
    </w:p>
    <w:p w:rsidR="003B0157" w:rsidRDefault="002C0ABB" w:rsidP="007E6195">
      <w:pPr>
        <w:numPr>
          <w:ilvl w:val="0"/>
          <w:numId w:val="1"/>
        </w:numPr>
        <w:ind w:hanging="360"/>
        <w:rPr>
          <w:rFonts w:hint="eastAsia"/>
          <w:sz w:val="18"/>
          <w:szCs w:val="18"/>
        </w:rPr>
      </w:pPr>
      <w:r>
        <w:rPr>
          <w:rFonts w:hint="eastAsia"/>
          <w:sz w:val="18"/>
          <w:szCs w:val="18"/>
        </w:rPr>
        <w:t xml:space="preserve">During the period of use, user </w:t>
      </w:r>
      <w:r w:rsidR="00B21667" w:rsidRPr="008F7469">
        <w:rPr>
          <w:rFonts w:hint="eastAsia"/>
          <w:sz w:val="18"/>
          <w:szCs w:val="18"/>
        </w:rPr>
        <w:t xml:space="preserve">must </w:t>
      </w:r>
      <w:r w:rsidR="00B21667" w:rsidRPr="008F7469">
        <w:rPr>
          <w:sz w:val="18"/>
          <w:szCs w:val="18"/>
        </w:rPr>
        <w:t>compl</w:t>
      </w:r>
      <w:r w:rsidR="00B21667" w:rsidRPr="008F7469">
        <w:rPr>
          <w:rFonts w:hint="eastAsia"/>
          <w:sz w:val="18"/>
          <w:szCs w:val="18"/>
        </w:rPr>
        <w:t>y with the O</w:t>
      </w:r>
      <w:r w:rsidR="00B21667" w:rsidRPr="008F7469">
        <w:rPr>
          <w:sz w:val="18"/>
          <w:szCs w:val="18"/>
        </w:rPr>
        <w:t>rdinance</w:t>
      </w:r>
      <w:r w:rsidR="00B21667" w:rsidRPr="008F7469">
        <w:rPr>
          <w:rFonts w:hint="eastAsia"/>
          <w:sz w:val="18"/>
          <w:szCs w:val="18"/>
        </w:rPr>
        <w:t xml:space="preserve"> of Copyright and P</w:t>
      </w:r>
      <w:r w:rsidR="00B21667" w:rsidRPr="008F7469">
        <w:rPr>
          <w:sz w:val="18"/>
          <w:szCs w:val="18"/>
        </w:rPr>
        <w:t>rivacy</w:t>
      </w:r>
      <w:r w:rsidR="00B21667" w:rsidRPr="008F7469">
        <w:rPr>
          <w:rFonts w:hint="eastAsia"/>
          <w:sz w:val="18"/>
          <w:szCs w:val="18"/>
        </w:rPr>
        <w:t xml:space="preserve"> P</w:t>
      </w:r>
      <w:r w:rsidR="00B21667" w:rsidRPr="008F7469">
        <w:rPr>
          <w:sz w:val="18"/>
          <w:szCs w:val="18"/>
        </w:rPr>
        <w:t>olicy</w:t>
      </w:r>
      <w:r w:rsidR="00B21667" w:rsidRPr="008F7469">
        <w:rPr>
          <w:rFonts w:hint="eastAsia"/>
          <w:sz w:val="18"/>
          <w:szCs w:val="18"/>
        </w:rPr>
        <w:t xml:space="preserve"> from Government and the University.</w:t>
      </w:r>
    </w:p>
    <w:p w:rsidR="003B0157" w:rsidRDefault="003B0157" w:rsidP="007E6195">
      <w:pPr>
        <w:numPr>
          <w:ilvl w:val="0"/>
          <w:numId w:val="1"/>
        </w:numPr>
        <w:ind w:hanging="360"/>
        <w:rPr>
          <w:rFonts w:hint="eastAsia"/>
          <w:sz w:val="18"/>
          <w:szCs w:val="18"/>
        </w:rPr>
      </w:pPr>
      <w:r>
        <w:rPr>
          <w:rFonts w:hint="eastAsia"/>
          <w:sz w:val="18"/>
          <w:szCs w:val="18"/>
        </w:rPr>
        <w:t>As a shared and on-loan machine, you are always be reminded to take care of your personal information and data inside the machine.  Necessary clean up action may be required.  The Faculty has no responsibilities to protect your own personal data inside the machine.</w:t>
      </w:r>
    </w:p>
    <w:p w:rsidR="00E9151B" w:rsidRDefault="00E9151B" w:rsidP="007E6195">
      <w:pPr>
        <w:numPr>
          <w:ilvl w:val="0"/>
          <w:numId w:val="1"/>
        </w:numPr>
        <w:ind w:hanging="360"/>
        <w:rPr>
          <w:rFonts w:hint="eastAsia"/>
          <w:sz w:val="18"/>
          <w:szCs w:val="18"/>
        </w:rPr>
      </w:pPr>
      <w:r w:rsidRPr="008F7469">
        <w:rPr>
          <w:sz w:val="18"/>
          <w:szCs w:val="18"/>
        </w:rPr>
        <w:t xml:space="preserve">Student must endorse </w:t>
      </w:r>
      <w:r w:rsidR="00C83E49">
        <w:rPr>
          <w:rFonts w:hint="eastAsia"/>
          <w:sz w:val="18"/>
          <w:szCs w:val="18"/>
        </w:rPr>
        <w:t>this</w:t>
      </w:r>
      <w:r w:rsidR="008F7469" w:rsidRPr="008F7469">
        <w:rPr>
          <w:rFonts w:hint="eastAsia"/>
          <w:sz w:val="18"/>
          <w:szCs w:val="18"/>
        </w:rPr>
        <w:t xml:space="preserve"> </w:t>
      </w:r>
      <w:r w:rsidRPr="008F7469">
        <w:rPr>
          <w:sz w:val="18"/>
          <w:szCs w:val="18"/>
        </w:rPr>
        <w:t xml:space="preserve">application </w:t>
      </w:r>
      <w:r w:rsidR="008F7469" w:rsidRPr="008F7469">
        <w:rPr>
          <w:rFonts w:hint="eastAsia"/>
          <w:sz w:val="18"/>
          <w:szCs w:val="18"/>
        </w:rPr>
        <w:t xml:space="preserve">form </w:t>
      </w:r>
      <w:r w:rsidRPr="008F7469">
        <w:rPr>
          <w:sz w:val="18"/>
          <w:szCs w:val="18"/>
        </w:rPr>
        <w:t>by their supervisor</w:t>
      </w:r>
      <w:r w:rsidR="00967573">
        <w:rPr>
          <w:rFonts w:hint="eastAsia"/>
          <w:sz w:val="18"/>
          <w:szCs w:val="18"/>
        </w:rPr>
        <w:t>/ lecturer</w:t>
      </w:r>
      <w:r w:rsidRPr="008F7469">
        <w:rPr>
          <w:sz w:val="18"/>
          <w:szCs w:val="18"/>
        </w:rPr>
        <w:t xml:space="preserve"> before </w:t>
      </w:r>
      <w:r w:rsidR="008F7469" w:rsidRPr="008F7469">
        <w:rPr>
          <w:rFonts w:hint="eastAsia"/>
          <w:sz w:val="18"/>
          <w:szCs w:val="18"/>
        </w:rPr>
        <w:t>access to any equipment</w:t>
      </w:r>
      <w:r w:rsidRPr="008F7469">
        <w:rPr>
          <w:sz w:val="18"/>
          <w:szCs w:val="18"/>
        </w:rPr>
        <w:t>.</w:t>
      </w:r>
    </w:p>
    <w:p w:rsidR="003377E6" w:rsidRPr="008F7469" w:rsidRDefault="003377E6" w:rsidP="007E6195">
      <w:pPr>
        <w:numPr>
          <w:ilvl w:val="0"/>
          <w:numId w:val="1"/>
        </w:numPr>
        <w:ind w:hanging="360"/>
        <w:rPr>
          <w:sz w:val="18"/>
          <w:szCs w:val="18"/>
        </w:rPr>
      </w:pPr>
      <w:r>
        <w:rPr>
          <w:rFonts w:hint="eastAsia"/>
          <w:sz w:val="18"/>
          <w:szCs w:val="18"/>
        </w:rPr>
        <w:t>U</w:t>
      </w:r>
      <w:r>
        <w:rPr>
          <w:sz w:val="18"/>
          <w:szCs w:val="18"/>
        </w:rPr>
        <w:t>s</w:t>
      </w:r>
      <w:r>
        <w:rPr>
          <w:rFonts w:hint="eastAsia"/>
          <w:sz w:val="18"/>
          <w:szCs w:val="18"/>
        </w:rPr>
        <w:t xml:space="preserve">er is responsible for </w:t>
      </w:r>
      <w:r w:rsidR="000A2273">
        <w:rPr>
          <w:rFonts w:hint="eastAsia"/>
          <w:sz w:val="18"/>
          <w:szCs w:val="18"/>
        </w:rPr>
        <w:t xml:space="preserve">the </w:t>
      </w:r>
      <w:r>
        <w:rPr>
          <w:rFonts w:hint="eastAsia"/>
          <w:sz w:val="18"/>
          <w:szCs w:val="18"/>
        </w:rPr>
        <w:t xml:space="preserve">necessary costs of any damages or loss of parts due to human error or negligence </w:t>
      </w:r>
      <w:r>
        <w:rPr>
          <w:sz w:val="18"/>
          <w:szCs w:val="18"/>
        </w:rPr>
        <w:t>behavior</w:t>
      </w:r>
      <w:r>
        <w:rPr>
          <w:rFonts w:hint="eastAsia"/>
          <w:sz w:val="18"/>
          <w:szCs w:val="18"/>
        </w:rPr>
        <w:t>.</w:t>
      </w:r>
    </w:p>
    <w:p w:rsidR="000E55C8" w:rsidRDefault="00E9151B" w:rsidP="007E6195">
      <w:pPr>
        <w:numPr>
          <w:ilvl w:val="0"/>
          <w:numId w:val="1"/>
        </w:numPr>
        <w:ind w:hanging="360"/>
        <w:rPr>
          <w:rFonts w:hint="eastAsia"/>
          <w:sz w:val="18"/>
          <w:szCs w:val="18"/>
        </w:rPr>
      </w:pPr>
      <w:r w:rsidRPr="008F7469">
        <w:rPr>
          <w:sz w:val="18"/>
          <w:szCs w:val="18"/>
        </w:rPr>
        <w:t xml:space="preserve">Please return the loan equipment to </w:t>
      </w:r>
      <w:r w:rsidR="002C0ABB">
        <w:rPr>
          <w:rFonts w:hint="eastAsia"/>
          <w:sz w:val="18"/>
          <w:szCs w:val="18"/>
        </w:rPr>
        <w:t>HTB M1</w:t>
      </w:r>
      <w:r w:rsidRPr="008F7469">
        <w:rPr>
          <w:sz w:val="18"/>
          <w:szCs w:val="18"/>
        </w:rPr>
        <w:t xml:space="preserve"> within our office hour.</w:t>
      </w:r>
      <w:r w:rsidR="000B7234">
        <w:rPr>
          <w:rFonts w:hint="eastAsia"/>
          <w:sz w:val="18"/>
          <w:szCs w:val="18"/>
        </w:rPr>
        <w:t xml:space="preserve"> (Tel: 3943</w:t>
      </w:r>
      <w:r w:rsidR="0064490E">
        <w:rPr>
          <w:rFonts w:hint="eastAsia"/>
          <w:sz w:val="18"/>
          <w:szCs w:val="18"/>
        </w:rPr>
        <w:t xml:space="preserve"> 6901)</w:t>
      </w:r>
    </w:p>
    <w:p w:rsidR="00A61FE7" w:rsidRDefault="00E9151B" w:rsidP="007E6195">
      <w:pPr>
        <w:ind w:left="960" w:hanging="360"/>
        <w:rPr>
          <w:rFonts w:hint="eastAsia"/>
          <w:sz w:val="18"/>
          <w:szCs w:val="18"/>
        </w:rPr>
      </w:pPr>
      <w:r w:rsidRPr="008F7469">
        <w:rPr>
          <w:sz w:val="18"/>
          <w:szCs w:val="18"/>
        </w:rPr>
        <w:t>Monday to Friday:</w:t>
      </w:r>
      <w:r w:rsidRPr="008F7469">
        <w:rPr>
          <w:sz w:val="18"/>
          <w:szCs w:val="18"/>
        </w:rPr>
        <w:tab/>
      </w:r>
      <w:r w:rsidR="008F7469">
        <w:rPr>
          <w:rFonts w:hint="eastAsia"/>
          <w:sz w:val="18"/>
          <w:szCs w:val="18"/>
        </w:rPr>
        <w:tab/>
      </w:r>
      <w:r w:rsidRPr="008F7469">
        <w:rPr>
          <w:sz w:val="18"/>
          <w:szCs w:val="18"/>
        </w:rPr>
        <w:t>9:00 AM ~ 6:00 PM</w:t>
      </w:r>
      <w:r w:rsidR="007A453A">
        <w:rPr>
          <w:sz w:val="18"/>
          <w:szCs w:val="18"/>
        </w:rPr>
        <w:t xml:space="preserve">           </w:t>
      </w:r>
      <w:r w:rsidRPr="008F7469">
        <w:rPr>
          <w:sz w:val="18"/>
          <w:szCs w:val="18"/>
        </w:rPr>
        <w:t>Saturday:</w:t>
      </w:r>
      <w:r w:rsidRPr="008F7469">
        <w:rPr>
          <w:sz w:val="18"/>
          <w:szCs w:val="18"/>
        </w:rPr>
        <w:tab/>
      </w:r>
      <w:r w:rsidRPr="008F7469">
        <w:rPr>
          <w:sz w:val="18"/>
          <w:szCs w:val="18"/>
        </w:rPr>
        <w:tab/>
      </w:r>
      <w:r w:rsidRPr="008F7469">
        <w:rPr>
          <w:sz w:val="18"/>
          <w:szCs w:val="18"/>
        </w:rPr>
        <w:tab/>
      </w:r>
      <w:r w:rsidR="00591FD1">
        <w:rPr>
          <w:rFonts w:hint="eastAsia"/>
          <w:sz w:val="18"/>
          <w:szCs w:val="18"/>
        </w:rPr>
        <w:tab/>
      </w:r>
      <w:r w:rsidRPr="008F7469">
        <w:rPr>
          <w:sz w:val="18"/>
          <w:szCs w:val="18"/>
        </w:rPr>
        <w:t>9:00 AM ~ 1:00 PM</w:t>
      </w:r>
    </w:p>
    <w:p w:rsidR="00BD31A4" w:rsidRDefault="00BD31A4" w:rsidP="003B0157">
      <w:pPr>
        <w:ind w:left="960" w:firstLine="480"/>
        <w:rPr>
          <w:rFonts w:hint="eastAsia"/>
          <w:sz w:val="18"/>
          <w:szCs w:val="18"/>
        </w:rPr>
      </w:pPr>
    </w:p>
    <w:p w:rsidR="00E9151B" w:rsidRDefault="00E9151B">
      <w:r>
        <w:rPr>
          <w:b/>
        </w:rPr>
        <w:t>Signature:</w:t>
      </w:r>
      <w:r>
        <w:t xml:space="preserve"> ______________________________    </w:t>
      </w:r>
      <w:r>
        <w:rPr>
          <w:b/>
        </w:rPr>
        <w:t>Date</w:t>
      </w:r>
      <w:r>
        <w:t>: ____________________________________</w:t>
      </w:r>
    </w:p>
    <w:sectPr w:rsidR="00E9151B" w:rsidSect="00BD0026">
      <w:footerReference w:type="default" r:id="rId8"/>
      <w:pgSz w:w="11906" w:h="16838" w:code="9"/>
      <w:pgMar w:top="567" w:right="851" w:bottom="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CBC" w:rsidRDefault="00383CBC">
      <w:r>
        <w:separator/>
      </w:r>
    </w:p>
  </w:endnote>
  <w:endnote w:type="continuationSeparator" w:id="0">
    <w:p w:rsidR="00383CBC" w:rsidRDefault="0038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DotumChe">
    <w:altName w:val="Malgun Gothic Semilight"/>
    <w:charset w:val="81"/>
    <w:family w:val="modern"/>
    <w:pitch w:val="fixed"/>
    <w:sig w:usb0="00000000"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F73" w:rsidRPr="00E92365" w:rsidRDefault="0060366F" w:rsidP="00E92365">
    <w:pPr>
      <w:pStyle w:val="Footer"/>
      <w:jc w:val="center"/>
      <w:rPr>
        <w:rFonts w:hint="eastAsia"/>
      </w:rPr>
    </w:pPr>
    <w:r>
      <w:fldChar w:fldCharType="begin"/>
    </w:r>
    <w:r>
      <w:instrText xml:space="preserve"> HYPERLINK "</w:instrText>
    </w:r>
    <w:r w:rsidRPr="0060366F">
      <w:instrText>https://www.fed.cuhk.edu.hk/etu/forms.html</w:instrText>
    </w:r>
    <w:r>
      <w:instrText xml:space="preserve">" </w:instrText>
    </w:r>
    <w:r>
      <w:fldChar w:fldCharType="separate"/>
    </w:r>
    <w:r w:rsidRPr="002B54A2">
      <w:rPr>
        <w:rStyle w:val="Hyperlink"/>
      </w:rPr>
      <w:t>https://www.fed.cuhk.edu.hk/etu/forms.html</w:t>
    </w:r>
    <w:r>
      <w:fldChar w:fldCharType="end"/>
    </w:r>
    <w:r>
      <w:t xml:space="preserve"> </w:t>
    </w:r>
    <w:r w:rsidR="00C77F73">
      <w:tab/>
      <w:t xml:space="preserve">                              </w:t>
    </w:r>
    <w:r w:rsidR="00C77F73">
      <w:rPr>
        <w:rFonts w:hint="eastAsia"/>
      </w:rPr>
      <w:t xml:space="preserve"> </w:t>
    </w:r>
    <w:r w:rsidR="00C77F73">
      <w:t xml:space="preserve">              </w:t>
    </w:r>
    <w:proofErr w:type="gramStart"/>
    <w:r w:rsidR="00C77F73">
      <w:rPr>
        <w:rFonts w:ascii="DotumChe" w:eastAsia="DotumChe" w:hAnsi="DotumChe" w:hint="eastAsia"/>
      </w:rPr>
      <w:t>ⓒ</w:t>
    </w:r>
    <w:r w:rsidR="00C77F73">
      <w:rPr>
        <w:rFonts w:hint="eastAsia"/>
      </w:rPr>
      <w:t>20</w:t>
    </w:r>
    <w:r>
      <w:t>25</w:t>
    </w:r>
    <w:r w:rsidR="00C77F73">
      <w:rPr>
        <w:rFonts w:ascii="DotumChe" w:hAnsi="DotumChe" w:hint="eastAsia"/>
      </w:rPr>
      <w:t xml:space="preserve">  </w:t>
    </w:r>
    <w:r w:rsidR="00C77F73">
      <w:t>Version</w:t>
    </w:r>
    <w:proofErr w:type="gramEnd"/>
    <w:r w:rsidR="00C77F73">
      <w:t xml:space="preserve"> 1.</w:t>
    </w:r>
    <w:r>
      <w:rPr>
        <w:rFonts w:hint="eastAsia"/>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CBC" w:rsidRDefault="00383CBC">
      <w:r>
        <w:separator/>
      </w:r>
    </w:p>
  </w:footnote>
  <w:footnote w:type="continuationSeparator" w:id="0">
    <w:p w:rsidR="00383CBC" w:rsidRDefault="00383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5pt;height:12.9pt" o:bullet="t">
        <v:imagedata r:id="rId1" o:title="BD21302_"/>
      </v:shape>
    </w:pict>
  </w:numPicBullet>
  <w:abstractNum w:abstractNumId="0" w15:restartNumberingAfterBreak="0">
    <w:nsid w:val="051A6786"/>
    <w:multiLevelType w:val="hybridMultilevel"/>
    <w:tmpl w:val="BE44CE70"/>
    <w:lvl w:ilvl="0" w:tplc="19F423F2">
      <w:numFmt w:val="bullet"/>
      <w:lvlText w:val="□"/>
      <w:lvlJc w:val="left"/>
      <w:pPr>
        <w:tabs>
          <w:tab w:val="num" w:pos="840"/>
        </w:tabs>
        <w:ind w:left="840" w:hanging="360"/>
      </w:pPr>
      <w:rPr>
        <w:rFonts w:ascii="PMingLiU" w:eastAsia="PMingLiU" w:hAnsi="PMingLiU" w:cs="Times New Roman" w:hint="eastAsia"/>
        <w:sz w:val="22"/>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3597403"/>
    <w:multiLevelType w:val="singleLevel"/>
    <w:tmpl w:val="C9DA5874"/>
    <w:lvl w:ilvl="0">
      <w:start w:val="1"/>
      <w:numFmt w:val="decimal"/>
      <w:lvlText w:val="%1"/>
      <w:lvlJc w:val="left"/>
      <w:pPr>
        <w:tabs>
          <w:tab w:val="num" w:pos="480"/>
        </w:tabs>
        <w:ind w:left="480" w:hanging="480"/>
      </w:pPr>
      <w:rPr>
        <w:rFonts w:hint="default"/>
      </w:rPr>
    </w:lvl>
  </w:abstractNum>
  <w:abstractNum w:abstractNumId="2" w15:restartNumberingAfterBreak="0">
    <w:nsid w:val="1AD22D72"/>
    <w:multiLevelType w:val="hybridMultilevel"/>
    <w:tmpl w:val="6ABAE1FE"/>
    <w:lvl w:ilvl="0" w:tplc="19F423F2">
      <w:numFmt w:val="bullet"/>
      <w:lvlText w:val="□"/>
      <w:lvlJc w:val="left"/>
      <w:pPr>
        <w:tabs>
          <w:tab w:val="num" w:pos="840"/>
        </w:tabs>
        <w:ind w:left="840" w:hanging="360"/>
      </w:pPr>
      <w:rPr>
        <w:rFonts w:ascii="PMingLiU" w:eastAsia="PMingLiU" w:hAnsi="PMingLiU"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DBE417E"/>
    <w:multiLevelType w:val="hybridMultilevel"/>
    <w:tmpl w:val="0B8669CE"/>
    <w:lvl w:ilvl="0" w:tplc="D6C8422A">
      <w:numFmt w:val="bullet"/>
      <w:lvlText w:val="□"/>
      <w:lvlJc w:val="left"/>
      <w:pPr>
        <w:tabs>
          <w:tab w:val="num" w:pos="840"/>
        </w:tabs>
        <w:ind w:left="840" w:hanging="360"/>
      </w:pPr>
      <w:rPr>
        <w:rFonts w:ascii="PMingLiU" w:eastAsia="PMingLiU" w:hAnsi="PMingLiU"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9347262"/>
    <w:multiLevelType w:val="hybridMultilevel"/>
    <w:tmpl w:val="EAB01AA6"/>
    <w:lvl w:ilvl="0" w:tplc="1BA4E950">
      <w:start w:val="1"/>
      <w:numFmt w:val="bullet"/>
      <w:lvlText w:val=""/>
      <w:lvlPicBulletId w:val="0"/>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D757D20"/>
    <w:multiLevelType w:val="hybridMultilevel"/>
    <w:tmpl w:val="FD86A470"/>
    <w:lvl w:ilvl="0" w:tplc="19F423F2">
      <w:numFmt w:val="bullet"/>
      <w:lvlText w:val="□"/>
      <w:lvlJc w:val="left"/>
      <w:pPr>
        <w:tabs>
          <w:tab w:val="num" w:pos="840"/>
        </w:tabs>
        <w:ind w:left="840" w:hanging="360"/>
      </w:pPr>
      <w:rPr>
        <w:rFonts w:ascii="PMingLiU" w:eastAsia="PMingLiU" w:hAnsi="PMingLiU" w:cs="Times New Roman" w:hint="eastAsia"/>
        <w:sz w:val="22"/>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15:restartNumberingAfterBreak="0">
    <w:nsid w:val="60491329"/>
    <w:multiLevelType w:val="singleLevel"/>
    <w:tmpl w:val="5D3407D0"/>
    <w:lvl w:ilvl="0">
      <w:start w:val="5"/>
      <w:numFmt w:val="bullet"/>
      <w:lvlText w:val=""/>
      <w:lvlJc w:val="left"/>
      <w:pPr>
        <w:tabs>
          <w:tab w:val="num" w:pos="360"/>
        </w:tabs>
        <w:ind w:left="360" w:hanging="360"/>
      </w:pPr>
      <w:rPr>
        <w:rFonts w:ascii="Wingdings" w:eastAsia="PMingLiU" w:hAnsi="Wingdings" w:hint="default"/>
      </w:rPr>
    </w:lvl>
  </w:abstractNum>
  <w:abstractNum w:abstractNumId="7" w15:restartNumberingAfterBreak="0">
    <w:nsid w:val="634F1C20"/>
    <w:multiLevelType w:val="multilevel"/>
    <w:tmpl w:val="6ABAE1FE"/>
    <w:lvl w:ilvl="0">
      <w:numFmt w:val="bullet"/>
      <w:lvlText w:val="□"/>
      <w:lvlJc w:val="left"/>
      <w:pPr>
        <w:tabs>
          <w:tab w:val="num" w:pos="840"/>
        </w:tabs>
        <w:ind w:left="840" w:hanging="360"/>
      </w:pPr>
      <w:rPr>
        <w:rFonts w:ascii="PMingLiU" w:eastAsia="PMingLiU" w:hAnsi="PMingLiU" w:cs="Times New Roman" w:hint="eastAsia"/>
        <w:sz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67626DFC"/>
    <w:multiLevelType w:val="multilevel"/>
    <w:tmpl w:val="2AAA1098"/>
    <w:lvl w:ilvl="0">
      <w:numFmt w:val="bullet"/>
      <w:lvlText w:val=""/>
      <w:lvlJc w:val="left"/>
      <w:pPr>
        <w:tabs>
          <w:tab w:val="num" w:pos="840"/>
        </w:tabs>
        <w:ind w:left="840" w:hanging="360"/>
      </w:pPr>
      <w:rPr>
        <w:rFonts w:ascii="Monotype Sorts" w:eastAsia="PMingLiU" w:hAnsi="Monotype Sorts" w:cs="Times New Roman" w:hint="default"/>
        <w:sz w:val="22"/>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94600D2"/>
    <w:multiLevelType w:val="hybridMultilevel"/>
    <w:tmpl w:val="2AAA1098"/>
    <w:lvl w:ilvl="0" w:tplc="B220E816">
      <w:numFmt w:val="bullet"/>
      <w:lvlText w:val=""/>
      <w:lvlJc w:val="left"/>
      <w:pPr>
        <w:tabs>
          <w:tab w:val="num" w:pos="840"/>
        </w:tabs>
        <w:ind w:left="840" w:hanging="360"/>
      </w:pPr>
      <w:rPr>
        <w:rFonts w:ascii="Monotype Sorts" w:eastAsia="PMingLiU" w:hAnsi="Monotype Sorts" w:cs="Times New Roman" w:hint="default"/>
        <w:sz w:val="22"/>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1"/>
  </w:num>
  <w:num w:numId="2">
    <w:abstractNumId w:val="6"/>
  </w:num>
  <w:num w:numId="3">
    <w:abstractNumId w:val="4"/>
  </w:num>
  <w:num w:numId="4">
    <w:abstractNumId w:val="9"/>
  </w:num>
  <w:num w:numId="5">
    <w:abstractNumId w:val="8"/>
  </w:num>
  <w:num w:numId="6">
    <w:abstractNumId w:val="5"/>
  </w:num>
  <w:num w:numId="7">
    <w:abstractNumId w:val="0"/>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1B"/>
    <w:rsid w:val="00001960"/>
    <w:rsid w:val="00002C7F"/>
    <w:rsid w:val="00025B85"/>
    <w:rsid w:val="000A2273"/>
    <w:rsid w:val="000A7299"/>
    <w:rsid w:val="000B02BF"/>
    <w:rsid w:val="000B3833"/>
    <w:rsid w:val="000B7234"/>
    <w:rsid w:val="000D740E"/>
    <w:rsid w:val="000E55C8"/>
    <w:rsid w:val="00171A2C"/>
    <w:rsid w:val="00171DFB"/>
    <w:rsid w:val="0017370A"/>
    <w:rsid w:val="001C4461"/>
    <w:rsid w:val="00244AC4"/>
    <w:rsid w:val="00261535"/>
    <w:rsid w:val="0028337C"/>
    <w:rsid w:val="002A2957"/>
    <w:rsid w:val="002A71E0"/>
    <w:rsid w:val="002C0ABB"/>
    <w:rsid w:val="002C625B"/>
    <w:rsid w:val="00316709"/>
    <w:rsid w:val="003377E6"/>
    <w:rsid w:val="00350351"/>
    <w:rsid w:val="003778B4"/>
    <w:rsid w:val="00383CBC"/>
    <w:rsid w:val="003B0157"/>
    <w:rsid w:val="003E7D81"/>
    <w:rsid w:val="004A2BE9"/>
    <w:rsid w:val="004F5175"/>
    <w:rsid w:val="0052017E"/>
    <w:rsid w:val="00547D2F"/>
    <w:rsid w:val="00591FD1"/>
    <w:rsid w:val="005A315C"/>
    <w:rsid w:val="005C55DE"/>
    <w:rsid w:val="005D3208"/>
    <w:rsid w:val="0060366F"/>
    <w:rsid w:val="006323C9"/>
    <w:rsid w:val="0064490E"/>
    <w:rsid w:val="006976A8"/>
    <w:rsid w:val="006C4E8D"/>
    <w:rsid w:val="0073018F"/>
    <w:rsid w:val="00776B6B"/>
    <w:rsid w:val="007A453A"/>
    <w:rsid w:val="007E6195"/>
    <w:rsid w:val="008366FF"/>
    <w:rsid w:val="00851EF2"/>
    <w:rsid w:val="008823C3"/>
    <w:rsid w:val="008A6DED"/>
    <w:rsid w:val="008D1F0E"/>
    <w:rsid w:val="008D3D02"/>
    <w:rsid w:val="008F7469"/>
    <w:rsid w:val="00922C24"/>
    <w:rsid w:val="00940A38"/>
    <w:rsid w:val="00967573"/>
    <w:rsid w:val="0098641D"/>
    <w:rsid w:val="009A42A2"/>
    <w:rsid w:val="009B4CDD"/>
    <w:rsid w:val="009B7530"/>
    <w:rsid w:val="009F51C3"/>
    <w:rsid w:val="00A61FE7"/>
    <w:rsid w:val="00B17FEB"/>
    <w:rsid w:val="00B21667"/>
    <w:rsid w:val="00B220C9"/>
    <w:rsid w:val="00B31707"/>
    <w:rsid w:val="00B43933"/>
    <w:rsid w:val="00B567FC"/>
    <w:rsid w:val="00B80602"/>
    <w:rsid w:val="00BD0026"/>
    <w:rsid w:val="00BD31A4"/>
    <w:rsid w:val="00C0015D"/>
    <w:rsid w:val="00C31CB6"/>
    <w:rsid w:val="00C77F73"/>
    <w:rsid w:val="00C82CD4"/>
    <w:rsid w:val="00C83E49"/>
    <w:rsid w:val="00C84286"/>
    <w:rsid w:val="00CE5863"/>
    <w:rsid w:val="00D53C81"/>
    <w:rsid w:val="00DC3E93"/>
    <w:rsid w:val="00E45633"/>
    <w:rsid w:val="00E9151B"/>
    <w:rsid w:val="00E92365"/>
    <w:rsid w:val="00EB535F"/>
    <w:rsid w:val="00EC6217"/>
    <w:rsid w:val="00F1392F"/>
    <w:rsid w:val="00F40CD8"/>
    <w:rsid w:val="00F515F3"/>
    <w:rsid w:val="00F84826"/>
    <w:rsid w:val="00FC7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fillcolor="white">
      <v:fill color="white"/>
      <o:colormru v:ext="edit" colors="#ddd"/>
    </o:shapedefaults>
    <o:shapelayout v:ext="edit">
      <o:idmap v:ext="edit" data="1"/>
    </o:shapelayout>
  </w:shapeDefaults>
  <w:decimalSymbol w:val="."/>
  <w:listSeparator w:val=","/>
  <w15:chartTrackingRefBased/>
  <w15:docId w15:val="{C13599B2-A8B3-4F0C-8CDE-69193457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lang w:eastAsia="zh-TW"/>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Indent"/>
    <w:qFormat/>
    <w:pPr>
      <w:keepNext/>
      <w:outlineLvl w:val="1"/>
    </w:pPr>
    <w:rPr>
      <w:rFonts w:ascii="Arial Rounded MT Bold" w:hAnsi="Arial Rounded MT Bold"/>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Arial" w:hAnsi="Arial"/>
    </w:rPr>
  </w:style>
  <w:style w:type="paragraph" w:styleId="NormalIndent">
    <w:name w:val="Normal Indent"/>
    <w:basedOn w:val="Normal"/>
    <w:pPr>
      <w:ind w:left="480"/>
    </w:pPr>
  </w:style>
  <w:style w:type="character" w:styleId="Hyperlink">
    <w:name w:val="Hyperlink"/>
    <w:rPr>
      <w:color w:val="0000FF"/>
      <w:u w:val="single"/>
    </w:rPr>
  </w:style>
  <w:style w:type="paragraph" w:styleId="Header">
    <w:name w:val="header"/>
    <w:basedOn w:val="Normal"/>
    <w:pPr>
      <w:tabs>
        <w:tab w:val="center" w:pos="4153"/>
        <w:tab w:val="right" w:pos="8306"/>
      </w:tabs>
      <w:snapToGrid w:val="0"/>
    </w:pPr>
    <w:rPr>
      <w:sz w:val="20"/>
    </w:rPr>
  </w:style>
  <w:style w:type="paragraph" w:styleId="Footer">
    <w:name w:val="footer"/>
    <w:basedOn w:val="Normal"/>
    <w:pPr>
      <w:tabs>
        <w:tab w:val="center" w:pos="4153"/>
        <w:tab w:val="right" w:pos="8306"/>
      </w:tabs>
      <w:snapToGrid w:val="0"/>
    </w:pPr>
    <w:rPr>
      <w:sz w:val="20"/>
    </w:rPr>
  </w:style>
  <w:style w:type="paragraph" w:styleId="BalloonText">
    <w:name w:val="Balloon Text"/>
    <w:basedOn w:val="Normal"/>
    <w:link w:val="BalloonTextChar"/>
    <w:rsid w:val="00547D2F"/>
    <w:rPr>
      <w:rFonts w:ascii="Segoe UI" w:hAnsi="Segoe UI" w:cs="Segoe UI"/>
      <w:sz w:val="18"/>
      <w:szCs w:val="18"/>
    </w:rPr>
  </w:style>
  <w:style w:type="character" w:customStyle="1" w:styleId="BalloonTextChar">
    <w:name w:val="Balloon Text Char"/>
    <w:link w:val="BalloonText"/>
    <w:rsid w:val="00547D2F"/>
    <w:rPr>
      <w:rFonts w:ascii="Segoe UI" w:hAnsi="Segoe UI" w:cs="Segoe UI"/>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Computer Room</vt:lpstr>
    </vt:vector>
  </TitlesOfParts>
  <Company>CUHK</Company>
  <LinksUpToDate>false</LinksUpToDate>
  <CharactersWithSpaces>2405</CharactersWithSpaces>
  <SharedDoc>false</SharedDoc>
  <HLinks>
    <vt:vector size="6" baseType="variant">
      <vt:variant>
        <vt:i4>2424884</vt:i4>
      </vt:variant>
      <vt:variant>
        <vt:i4>0</vt:i4>
      </vt:variant>
      <vt:variant>
        <vt:i4>0</vt:i4>
      </vt:variant>
      <vt:variant>
        <vt:i4>5</vt:i4>
      </vt:variant>
      <vt:variant>
        <vt:lpwstr>https://www.fed.cuhk.edu.hk/etu/forms.html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Room</dc:title>
  <dc:subject/>
  <dc:creator>FED</dc:creator>
  <cp:keywords/>
  <cp:lastModifiedBy>Gary Lam (EDU)</cp:lastModifiedBy>
  <cp:revision>3</cp:revision>
  <cp:lastPrinted>2025-09-01T11:17:00Z</cp:lastPrinted>
  <dcterms:created xsi:type="dcterms:W3CDTF">2025-09-04T02:56:00Z</dcterms:created>
  <dcterms:modified xsi:type="dcterms:W3CDTF">2025-09-04T02:57:00Z</dcterms:modified>
</cp:coreProperties>
</file>